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FF" w:rsidRDefault="008864FF" w:rsidP="000D5DE0">
      <w:pPr>
        <w:pStyle w:val="Title"/>
      </w:pPr>
    </w:p>
    <w:p w:rsidR="00D50DEC" w:rsidRDefault="001A4CB3" w:rsidP="000D5DE0">
      <w:pPr>
        <w:pStyle w:val="Title"/>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-281940</wp:posOffset>
                </wp:positionV>
                <wp:extent cx="5924550" cy="323850"/>
                <wp:effectExtent l="9525" t="9525" r="9525" b="952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23850"/>
                        </a:xfrm>
                        <a:prstGeom prst="rect">
                          <a:avLst/>
                        </a:prstGeom>
                        <a:solidFill>
                          <a:srgbClr val="FFFFFF"/>
                        </a:solidFill>
                        <a:ln w="9525">
                          <a:solidFill>
                            <a:srgbClr val="000000"/>
                          </a:solidFill>
                          <a:miter lim="800000"/>
                          <a:headEnd/>
                          <a:tailEnd/>
                        </a:ln>
                      </wps:spPr>
                      <wps:txbx>
                        <w:txbxContent>
                          <w:p w:rsidR="00EB36EE" w:rsidRPr="008C7DF5" w:rsidRDefault="00EB36EE" w:rsidP="008C7DF5">
                            <w:pPr>
                              <w:pStyle w:val="Title"/>
                              <w:rPr>
                                <w:color w:val="000000" w:themeColor="text1"/>
                                <w:sz w:val="32"/>
                                <w:szCs w:val="32"/>
                              </w:rPr>
                            </w:pPr>
                            <w:r w:rsidRPr="00EB36EE">
                              <w:rPr>
                                <w:color w:val="000000" w:themeColor="text1"/>
                                <w:sz w:val="32"/>
                                <w:szCs w:val="32"/>
                              </w:rPr>
                              <w:t xml:space="preserve">Key concepts: </w:t>
                            </w:r>
                            <w:r>
                              <w:rPr>
                                <w:color w:val="000000" w:themeColor="text1"/>
                                <w:sz w:val="32"/>
                                <w:szCs w:val="32"/>
                              </w:rPr>
                              <w:t xml:space="preserve">          </w:t>
                            </w:r>
                            <w:r w:rsidRPr="008864FF">
                              <w:rPr>
                                <w:i/>
                                <w:color w:val="000000" w:themeColor="text1"/>
                                <w:sz w:val="32"/>
                                <w:szCs w:val="32"/>
                              </w:rPr>
                              <w:t>terra nullius</w:t>
                            </w:r>
                            <w:r w:rsidRPr="00EB36EE">
                              <w:rPr>
                                <w:color w:val="000000" w:themeColor="text1"/>
                                <w:sz w:val="32"/>
                                <w:szCs w:val="32"/>
                              </w:rPr>
                              <w:t xml:space="preserve">   </w:t>
                            </w:r>
                            <w:r>
                              <w:rPr>
                                <w:color w:val="000000" w:themeColor="text1"/>
                                <w:sz w:val="32"/>
                                <w:szCs w:val="32"/>
                              </w:rPr>
                              <w:t xml:space="preserve">            </w:t>
                            </w:r>
                            <w:r w:rsidRPr="00EB36EE">
                              <w:rPr>
                                <w:color w:val="000000" w:themeColor="text1"/>
                                <w:sz w:val="32"/>
                                <w:szCs w:val="32"/>
                              </w:rPr>
                              <w:t xml:space="preserve"> dispossession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2.2pt;width:466.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">
                <v:textbox>
                  <w:txbxContent>
                    <w:p w:rsidR="00EB36EE" w:rsidRPr="008C7DF5" w:rsidRDefault="00EB36EE" w:rsidP="008C7DF5">
                      <w:pPr>
                        <w:pStyle w:val="Title"/>
                        <w:rPr>
                          <w:color w:val="000000" w:themeColor="text1"/>
                          <w:sz w:val="32"/>
                          <w:szCs w:val="32"/>
                        </w:rPr>
                      </w:pPr>
                      <w:r w:rsidRPr="00EB36EE">
                        <w:rPr>
                          <w:color w:val="000000" w:themeColor="text1"/>
                          <w:sz w:val="32"/>
                          <w:szCs w:val="32"/>
                        </w:rPr>
                        <w:t xml:space="preserve">Key concepts: </w:t>
                      </w:r>
                      <w:r>
                        <w:rPr>
                          <w:color w:val="000000" w:themeColor="text1"/>
                          <w:sz w:val="32"/>
                          <w:szCs w:val="32"/>
                        </w:rPr>
                        <w:t xml:space="preserve">          </w:t>
                      </w:r>
                      <w:r w:rsidRPr="008864FF">
                        <w:rPr>
                          <w:i/>
                          <w:color w:val="000000" w:themeColor="text1"/>
                          <w:sz w:val="32"/>
                          <w:szCs w:val="32"/>
                        </w:rPr>
                        <w:t>terra nullius</w:t>
                      </w:r>
                      <w:r w:rsidRPr="00EB36EE">
                        <w:rPr>
                          <w:color w:val="000000" w:themeColor="text1"/>
                          <w:sz w:val="32"/>
                          <w:szCs w:val="32"/>
                        </w:rPr>
                        <w:t xml:space="preserve">   </w:t>
                      </w:r>
                      <w:r>
                        <w:rPr>
                          <w:color w:val="000000" w:themeColor="text1"/>
                          <w:sz w:val="32"/>
                          <w:szCs w:val="32"/>
                        </w:rPr>
                        <w:t xml:space="preserve">            </w:t>
                      </w:r>
                      <w:r w:rsidRPr="00EB36EE">
                        <w:rPr>
                          <w:color w:val="000000" w:themeColor="text1"/>
                          <w:sz w:val="32"/>
                          <w:szCs w:val="32"/>
                        </w:rPr>
                        <w:t xml:space="preserve"> dispossession</w:t>
                      </w:r>
                    </w:p>
                  </w:txbxContent>
                </v:textbox>
                <w10:wrap type="square"/>
              </v:shape>
            </w:pict>
          </mc:Fallback>
        </mc:AlternateContent>
      </w:r>
      <w:r w:rsidR="000D5DE0">
        <w:t xml:space="preserve">Experiences of Contact </w:t>
      </w:r>
      <w:r w:rsidR="008864FF">
        <w:t>between</w:t>
      </w:r>
      <w:r w:rsidR="000D5DE0">
        <w:t xml:space="preserve"> Aboriginal and Non-Aboriginal peoples 1820 to 1900</w:t>
      </w:r>
    </w:p>
    <w:p w:rsidR="000D5DE0" w:rsidRPr="00290D6C" w:rsidRDefault="000D5DE0" w:rsidP="000D5DE0">
      <w:pPr>
        <w:rPr>
          <w:sz w:val="30"/>
          <w:szCs w:val="30"/>
        </w:rPr>
      </w:pPr>
      <w:r w:rsidRPr="00290D6C">
        <w:rPr>
          <w:sz w:val="30"/>
          <w:szCs w:val="30"/>
        </w:rPr>
        <w:t>The interactions between Aboriginal and non-Aboriginal peoples varied in the early contact years. Aboriginal people often helped and cooperated with settlers and were</w:t>
      </w:r>
      <w:r w:rsidR="00FE1B96" w:rsidRPr="00290D6C">
        <w:rPr>
          <w:sz w:val="30"/>
          <w:szCs w:val="30"/>
        </w:rPr>
        <w:t xml:space="preserve"> </w:t>
      </w:r>
      <w:r w:rsidR="00A753D9" w:rsidRPr="00290D6C">
        <w:rPr>
          <w:sz w:val="30"/>
          <w:szCs w:val="30"/>
        </w:rPr>
        <w:t>also often</w:t>
      </w:r>
      <w:r w:rsidRPr="00290D6C">
        <w:rPr>
          <w:sz w:val="30"/>
          <w:szCs w:val="30"/>
        </w:rPr>
        <w:t xml:space="preserve"> treated well by settlers.</w:t>
      </w:r>
      <w:r w:rsidR="00911F59" w:rsidRPr="00290D6C">
        <w:rPr>
          <w:sz w:val="30"/>
          <w:szCs w:val="30"/>
        </w:rPr>
        <w:t xml:space="preserve">  But Aboriginal people were also intentionally and unintentionally dispossessed of their lands and treated poorly (even killed!) </w:t>
      </w:r>
      <w:r w:rsidR="006B685E" w:rsidRPr="00290D6C">
        <w:rPr>
          <w:sz w:val="30"/>
          <w:szCs w:val="30"/>
        </w:rPr>
        <w:t xml:space="preserve">  Aboriginal people were often very cooperative and help</w:t>
      </w:r>
      <w:r w:rsidR="008864FF">
        <w:rPr>
          <w:sz w:val="30"/>
          <w:szCs w:val="30"/>
        </w:rPr>
        <w:t>ed</w:t>
      </w:r>
      <w:r w:rsidR="006B685E" w:rsidRPr="00290D6C">
        <w:rPr>
          <w:sz w:val="30"/>
          <w:szCs w:val="30"/>
        </w:rPr>
        <w:t xml:space="preserve"> settlers with tracking and many other activities, but as Aboriginal people became threatened by settlers and were cut off from their traditional lands and food supplies, they showed resistance and came into increasing conflict with settlers.</w:t>
      </w:r>
    </w:p>
    <w:p w:rsidR="00F22AD2" w:rsidRPr="00F22AD2" w:rsidRDefault="00F22AD2" w:rsidP="00F22AD2">
      <w:pPr>
        <w:pStyle w:val="Heading1"/>
        <w:rPr>
          <w:sz w:val="48"/>
          <w:szCs w:val="48"/>
        </w:rPr>
      </w:pPr>
      <w:r w:rsidRPr="00F22AD2">
        <w:rPr>
          <w:sz w:val="48"/>
          <w:szCs w:val="48"/>
        </w:rPr>
        <w:t>Official British Policy</w:t>
      </w:r>
    </w:p>
    <w:p w:rsidR="005B4F19" w:rsidRPr="00290D6C" w:rsidRDefault="005B4F19" w:rsidP="000D5DE0">
      <w:pPr>
        <w:rPr>
          <w:sz w:val="30"/>
          <w:szCs w:val="30"/>
        </w:rPr>
      </w:pPr>
      <w:r w:rsidRPr="00290D6C">
        <w:rPr>
          <w:sz w:val="30"/>
          <w:szCs w:val="30"/>
        </w:rPr>
        <w:t xml:space="preserve">The official policy of the British Government was to establish friendly relations with Aboriginal peoples and to </w:t>
      </w:r>
      <w:r w:rsidR="00CC6385" w:rsidRPr="00290D6C">
        <w:rPr>
          <w:sz w:val="30"/>
          <w:szCs w:val="30"/>
        </w:rPr>
        <w:t>offer them the protections of Br</w:t>
      </w:r>
      <w:r w:rsidRPr="00290D6C">
        <w:rPr>
          <w:sz w:val="30"/>
          <w:szCs w:val="30"/>
        </w:rPr>
        <w:t>itish Law.</w:t>
      </w:r>
      <w:r w:rsidR="00E7341C" w:rsidRPr="00290D6C">
        <w:rPr>
          <w:sz w:val="30"/>
          <w:szCs w:val="30"/>
        </w:rPr>
        <w:t xml:space="preserve">  However, the British had no understanding of Aboriginal society and Aboriginal relationships to the land.  Nor did the British recognise Aboriginal </w:t>
      </w:r>
      <w:r w:rsidR="00FE1B96" w:rsidRPr="00290D6C">
        <w:rPr>
          <w:sz w:val="30"/>
          <w:szCs w:val="30"/>
        </w:rPr>
        <w:t xml:space="preserve">ownership of the land.  In British legal language, Australia was declared </w:t>
      </w:r>
      <w:r w:rsidR="00FE1B96" w:rsidRPr="00290D6C">
        <w:rPr>
          <w:b/>
          <w:i/>
          <w:sz w:val="30"/>
          <w:szCs w:val="30"/>
          <w:u w:val="single"/>
        </w:rPr>
        <w:t>terra nullius</w:t>
      </w:r>
      <w:r w:rsidR="00FE1B96" w:rsidRPr="00290D6C">
        <w:rPr>
          <w:sz w:val="30"/>
          <w:szCs w:val="30"/>
        </w:rPr>
        <w:t xml:space="preserve"> which means '</w:t>
      </w:r>
      <w:r w:rsidR="008864FF">
        <w:rPr>
          <w:sz w:val="30"/>
          <w:szCs w:val="30"/>
        </w:rPr>
        <w:t>land belonging to no one’</w:t>
      </w:r>
      <w:r w:rsidR="00CC6385" w:rsidRPr="00290D6C">
        <w:rPr>
          <w:sz w:val="30"/>
          <w:szCs w:val="30"/>
        </w:rPr>
        <w:t>.  The British believed they had the right to take owners</w:t>
      </w:r>
      <w:r w:rsidR="008864FF">
        <w:rPr>
          <w:sz w:val="30"/>
          <w:szCs w:val="30"/>
        </w:rPr>
        <w:t>hip of Australia because it was</w:t>
      </w:r>
      <w:r w:rsidR="00FE1B96" w:rsidRPr="00290D6C">
        <w:rPr>
          <w:sz w:val="30"/>
          <w:szCs w:val="30"/>
        </w:rPr>
        <w:t xml:space="preserve"> </w:t>
      </w:r>
      <w:r w:rsidR="00CC6385" w:rsidRPr="00290D6C">
        <w:rPr>
          <w:b/>
          <w:i/>
          <w:sz w:val="30"/>
          <w:szCs w:val="30"/>
          <w:u w:val="single"/>
        </w:rPr>
        <w:t>terra nullius.</w:t>
      </w:r>
      <w:r w:rsidR="000149A0" w:rsidRPr="00290D6C">
        <w:rPr>
          <w:b/>
          <w:i/>
          <w:sz w:val="30"/>
          <w:szCs w:val="30"/>
          <w:u w:val="single"/>
        </w:rPr>
        <w:t xml:space="preserve">  </w:t>
      </w:r>
    </w:p>
    <w:p w:rsidR="000149A0" w:rsidRDefault="00FD3BED" w:rsidP="000D5DE0">
      <w:pPr>
        <w:rPr>
          <w:sz w:val="32"/>
          <w:szCs w:val="32"/>
        </w:rPr>
      </w:pPr>
      <w:r>
        <w:rPr>
          <w:noProof/>
          <w:color w:val="0000FF"/>
        </w:rPr>
        <w:drawing>
          <wp:anchor distT="0" distB="0" distL="114300" distR="114300" simplePos="0" relativeHeight="251664384" behindDoc="1" locked="0" layoutInCell="1" allowOverlap="1" wp14:anchorId="2D01F65E" wp14:editId="3F552CDF">
            <wp:simplePos x="0" y="0"/>
            <wp:positionH relativeFrom="column">
              <wp:posOffset>4791075</wp:posOffset>
            </wp:positionH>
            <wp:positionV relativeFrom="paragraph">
              <wp:posOffset>44450</wp:posOffset>
            </wp:positionV>
            <wp:extent cx="1628775" cy="1931035"/>
            <wp:effectExtent l="0" t="0" r="0" b="0"/>
            <wp:wrapTight wrapText="bothSides">
              <wp:wrapPolygon edited="0">
                <wp:start x="0" y="0"/>
                <wp:lineTo x="0" y="21309"/>
                <wp:lineTo x="21474" y="21309"/>
                <wp:lineTo x="21474" y="0"/>
                <wp:lineTo x="0" y="0"/>
              </wp:wrapPolygon>
            </wp:wrapTight>
            <wp:docPr id="2" name="irc_mi" descr="http://www.janesoceania.com/australia_europeans/aborigina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anesoceania.com/australia_europeans/aboriginal.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931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49A0" w:rsidRDefault="001A4CB3" w:rsidP="000D5DE0">
      <w:pPr>
        <w:rPr>
          <w:sz w:val="30"/>
          <w:szCs w:val="30"/>
        </w:rPr>
      </w:pPr>
      <w:r>
        <w:rPr>
          <w:noProof/>
        </w:rPr>
        <mc:AlternateContent>
          <mc:Choice Requires="wps">
            <w:drawing>
              <wp:anchor distT="0" distB="0" distL="114300" distR="114300" simplePos="0" relativeHeight="251666432" behindDoc="0" locked="0" layoutInCell="1" allowOverlap="1">
                <wp:simplePos x="0" y="0"/>
                <wp:positionH relativeFrom="column">
                  <wp:posOffset>2859405</wp:posOffset>
                </wp:positionH>
                <wp:positionV relativeFrom="paragraph">
                  <wp:posOffset>833120</wp:posOffset>
                </wp:positionV>
                <wp:extent cx="1588770" cy="620395"/>
                <wp:effectExtent l="11430" t="12700" r="9525" b="508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620395"/>
                        </a:xfrm>
                        <a:prstGeom prst="rect">
                          <a:avLst/>
                        </a:prstGeom>
                        <a:solidFill>
                          <a:srgbClr val="FFFFFF"/>
                        </a:solidFill>
                        <a:ln w="9525">
                          <a:solidFill>
                            <a:srgbClr val="000000"/>
                          </a:solidFill>
                          <a:miter lim="800000"/>
                          <a:headEnd/>
                          <a:tailEnd/>
                        </a:ln>
                      </wps:spPr>
                      <wps:txbx>
                        <w:txbxContent>
                          <w:p w:rsidR="00FD3BED" w:rsidRPr="00E578EE" w:rsidRDefault="00FD3BED">
                            <w:pPr>
                              <w:rPr>
                                <w:sz w:val="30"/>
                                <w:szCs w:val="30"/>
                              </w:rPr>
                            </w:pPr>
                            <w:r>
                              <w:rPr>
                                <w:noProof/>
                                <w:color w:val="0000FF"/>
                              </w:rPr>
                              <w:t>Picture of an Aboriginal man taken in the 1800s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5.15pt;margin-top:65.6pt;width:125.1pt;height:4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">
                <v:textbox style="mso-fit-shape-to-text:t">
                  <w:txbxContent>
                    <w:p w:rsidR="00FD3BED" w:rsidRPr="00E578EE" w:rsidRDefault="00FD3BED">
                      <w:pPr>
                        <w:rPr>
                          <w:sz w:val="30"/>
                          <w:szCs w:val="30"/>
                        </w:rPr>
                      </w:pPr>
                      <w:r>
                        <w:rPr>
                          <w:noProof/>
                          <w:color w:val="0000FF"/>
                        </w:rPr>
                        <w:t>Picture of an Aboriginal man taken in the 1800s</w:t>
                      </w:r>
                    </w:p>
                  </w:txbxContent>
                </v:textbox>
                <w10:wrap type="square"/>
              </v:shape>
            </w:pict>
          </mc:Fallback>
        </mc:AlternateContent>
      </w:r>
      <w:r w:rsidR="000149A0" w:rsidRPr="00290D6C">
        <w:rPr>
          <w:sz w:val="30"/>
          <w:szCs w:val="30"/>
        </w:rPr>
        <w:t xml:space="preserve">The British wanted Aboriginal people to become Christians and to obey British laws, live and work in European ways and become </w:t>
      </w:r>
      <w:proofErr w:type="gramStart"/>
      <w:r w:rsidR="000149A0" w:rsidRPr="00290D6C">
        <w:rPr>
          <w:sz w:val="30"/>
          <w:szCs w:val="30"/>
        </w:rPr>
        <w:t>'civilised' .</w:t>
      </w:r>
      <w:proofErr w:type="gramEnd"/>
    </w:p>
    <w:p w:rsidR="00F22AD2" w:rsidRPr="00F22AD2" w:rsidRDefault="006B685E" w:rsidP="004E1E56">
      <w:pPr>
        <w:pStyle w:val="Heading1"/>
        <w:ind w:left="720" w:firstLine="720"/>
        <w:rPr>
          <w:sz w:val="36"/>
          <w:szCs w:val="36"/>
        </w:rPr>
      </w:pPr>
      <w:r>
        <w:rPr>
          <w:sz w:val="36"/>
          <w:szCs w:val="36"/>
        </w:rPr>
        <w:lastRenderedPageBreak/>
        <w:t>G</w:t>
      </w:r>
      <w:r w:rsidR="00F22AD2" w:rsidRPr="00F22AD2">
        <w:rPr>
          <w:sz w:val="36"/>
          <w:szCs w:val="36"/>
        </w:rPr>
        <w:t>overnor Macquarie's Approach</w:t>
      </w:r>
    </w:p>
    <w:p w:rsidR="00425397" w:rsidRDefault="00425397" w:rsidP="000D5DE0">
      <w:pPr>
        <w:rPr>
          <w:noProof/>
          <w:color w:val="0000FF"/>
        </w:rPr>
      </w:pPr>
      <w:r w:rsidRPr="00290D6C">
        <w:rPr>
          <w:sz w:val="30"/>
          <w:szCs w:val="30"/>
        </w:rPr>
        <w:t xml:space="preserve">In 1816 </w:t>
      </w:r>
      <w:r w:rsidR="00F22AD2" w:rsidRPr="00290D6C">
        <w:rPr>
          <w:sz w:val="30"/>
          <w:szCs w:val="30"/>
        </w:rPr>
        <w:t>Governor</w:t>
      </w:r>
      <w:r w:rsidRPr="00290D6C">
        <w:rPr>
          <w:sz w:val="30"/>
          <w:szCs w:val="30"/>
        </w:rPr>
        <w:t xml:space="preserve"> Phillip Macquarie set aside areas around Sydney as agricultural reserves for Aboriginal people who </w:t>
      </w:r>
      <w:r w:rsidR="001A4CB3">
        <w:rPr>
          <w:noProof/>
          <w:sz w:val="30"/>
          <w:szCs w:val="30"/>
        </w:rPr>
        <mc:AlternateContent>
          <mc:Choice Requires="wps">
            <w:drawing>
              <wp:anchor distT="0" distB="0" distL="114300" distR="114300" simplePos="0" relativeHeight="251667456" behindDoc="1" locked="0" layoutInCell="1" allowOverlap="1">
                <wp:simplePos x="0" y="0"/>
                <wp:positionH relativeFrom="column">
                  <wp:posOffset>4514850</wp:posOffset>
                </wp:positionH>
                <wp:positionV relativeFrom="paragraph">
                  <wp:posOffset>-53340</wp:posOffset>
                </wp:positionV>
                <wp:extent cx="1933575" cy="2809875"/>
                <wp:effectExtent l="9525" t="12700" r="9525" b="6350"/>
                <wp:wrapTight wrapText="bothSides">
                  <wp:wrapPolygon edited="0">
                    <wp:start x="-106" y="-103"/>
                    <wp:lineTo x="-106" y="21600"/>
                    <wp:lineTo x="21706" y="21600"/>
                    <wp:lineTo x="21706" y="-103"/>
                    <wp:lineTo x="-106" y="-103"/>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809875"/>
                        </a:xfrm>
                        <a:prstGeom prst="rect">
                          <a:avLst/>
                        </a:prstGeom>
                        <a:solidFill>
                          <a:srgbClr val="FFFFFF"/>
                        </a:solidFill>
                        <a:ln w="9525">
                          <a:solidFill>
                            <a:srgbClr val="000000"/>
                          </a:solidFill>
                          <a:miter lim="800000"/>
                          <a:headEnd/>
                          <a:tailEnd/>
                        </a:ln>
                      </wps:spPr>
                      <wps:txbx>
                        <w:txbxContent>
                          <w:p w:rsidR="00FD3BED" w:rsidRPr="00FD3BED" w:rsidRDefault="00FD3BED">
                            <w:pPr>
                              <w:rPr>
                                <w:sz w:val="24"/>
                                <w:szCs w:val="24"/>
                              </w:rPr>
                            </w:pPr>
                            <w:r w:rsidRPr="00FD3BED">
                              <w:rPr>
                                <w:b/>
                                <w:sz w:val="24"/>
                                <w:szCs w:val="24"/>
                              </w:rPr>
                              <w:t xml:space="preserve">Pemulwuy </w:t>
                            </w:r>
                            <w:r w:rsidRPr="00FD3BED">
                              <w:rPr>
                                <w:sz w:val="24"/>
                                <w:szCs w:val="24"/>
                              </w:rPr>
                              <w:t>was eventually shot by the colonials in 1802 after years of resistance.  The colonials then cut off his head, preserved it in spirits and shipped it off to England to put on display!  His people would today like this head to be returned, but it cannot be found to be repatriated.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55.5pt;margin-top:-4.2pt;width:152.25pt;height:22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">
                <v:textbox>
                  <w:txbxContent>
                    <w:p w:rsidR="00FD3BED" w:rsidRPr="00FD3BED" w:rsidRDefault="00FD3BED">
                      <w:pPr>
                        <w:rPr>
                          <w:sz w:val="24"/>
                          <w:szCs w:val="24"/>
                        </w:rPr>
                      </w:pPr>
                      <w:r w:rsidRPr="00FD3BED">
                        <w:rPr>
                          <w:b/>
                          <w:sz w:val="24"/>
                          <w:szCs w:val="24"/>
                        </w:rPr>
                        <w:t xml:space="preserve">Pemulwuy </w:t>
                      </w:r>
                      <w:r w:rsidRPr="00FD3BED">
                        <w:rPr>
                          <w:sz w:val="24"/>
                          <w:szCs w:val="24"/>
                        </w:rPr>
                        <w:t>was eventually shot by the colonials in 1802 after years of resistance.  The colonials then cut off his head, preserved it in spirits and shipped it off to England to put on display!  His people would today like this head to be returned, but it cannot be found to be repatriated.</w:t>
                      </w:r>
                    </w:p>
                  </w:txbxContent>
                </v:textbox>
                <w10:wrap type="tight"/>
              </v:shape>
            </w:pict>
          </mc:Fallback>
        </mc:AlternateContent>
      </w:r>
      <w:r w:rsidRPr="00290D6C">
        <w:rPr>
          <w:sz w:val="30"/>
          <w:szCs w:val="30"/>
        </w:rPr>
        <w:t>wished to become farmers and 6 months of government assistance</w:t>
      </w:r>
      <w:r w:rsidR="001C156B" w:rsidRPr="00290D6C">
        <w:rPr>
          <w:sz w:val="30"/>
          <w:szCs w:val="30"/>
        </w:rPr>
        <w:t xml:space="preserve"> (including convict labour)</w:t>
      </w:r>
      <w:r w:rsidRPr="00290D6C">
        <w:rPr>
          <w:sz w:val="30"/>
          <w:szCs w:val="30"/>
        </w:rPr>
        <w:t xml:space="preserve"> was offered to help with this.  </w:t>
      </w:r>
      <w:r w:rsidR="001C156B" w:rsidRPr="00290D6C">
        <w:rPr>
          <w:sz w:val="30"/>
          <w:szCs w:val="30"/>
        </w:rPr>
        <w:t xml:space="preserve">But in the same year Macquarie also proclaimed that settlers could fire upon Aboriginal people who appeared to threaten their farms.  His aims were to end Aboriginal resistance while encouraging them to take up the ways </w:t>
      </w:r>
      <w:r w:rsidR="00FD3BED">
        <w:rPr>
          <w:noProof/>
          <w:color w:val="0000FF"/>
        </w:rPr>
        <w:drawing>
          <wp:anchor distT="0" distB="0" distL="114300" distR="114300" simplePos="0" relativeHeight="251667968" behindDoc="1" locked="0" layoutInCell="1" allowOverlap="1" wp14:anchorId="12CC70B0" wp14:editId="480BD47F">
            <wp:simplePos x="0" y="0"/>
            <wp:positionH relativeFrom="column">
              <wp:posOffset>-254635</wp:posOffset>
            </wp:positionH>
            <wp:positionV relativeFrom="paragraph">
              <wp:posOffset>1413510</wp:posOffset>
            </wp:positionV>
            <wp:extent cx="1571625" cy="1678305"/>
            <wp:effectExtent l="0" t="0" r="0" b="0"/>
            <wp:wrapTight wrapText="bothSides">
              <wp:wrapPolygon edited="0">
                <wp:start x="0" y="0"/>
                <wp:lineTo x="0" y="21330"/>
                <wp:lineTo x="21469" y="21330"/>
                <wp:lineTo x="21469" y="0"/>
                <wp:lineTo x="0" y="0"/>
              </wp:wrapPolygon>
            </wp:wrapTight>
            <wp:docPr id="1" name="irc_mi" descr="http://upload.wikimedia.org/wikipedia/commons/thumb/9/93/Bennelong.jpg/220px-Bennelong.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9/93/Bennelong.jpg/220px-Bennelong.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167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1C156B" w:rsidRPr="00290D6C">
        <w:rPr>
          <w:sz w:val="30"/>
          <w:szCs w:val="30"/>
        </w:rPr>
        <w:t>of the British.</w:t>
      </w:r>
      <w:r w:rsidR="00290D6C" w:rsidRPr="00290D6C">
        <w:rPr>
          <w:noProof/>
          <w:color w:val="0000FF"/>
        </w:rPr>
        <w:t xml:space="preserve"> </w:t>
      </w:r>
    </w:p>
    <w:p w:rsidR="00C71DF5" w:rsidRDefault="008864FF" w:rsidP="000D5DE0">
      <w:pPr>
        <w:rPr>
          <w:sz w:val="32"/>
          <w:szCs w:val="32"/>
        </w:rPr>
      </w:pPr>
      <w:r>
        <w:rPr>
          <w:sz w:val="30"/>
          <w:szCs w:val="30"/>
        </w:rPr>
        <w:t>^</w:t>
      </w:r>
      <w:r w:rsidR="00FD3BED">
        <w:rPr>
          <w:sz w:val="30"/>
          <w:szCs w:val="30"/>
        </w:rPr>
        <w:t xml:space="preserve"> </w:t>
      </w:r>
      <w:r w:rsidR="00290D6C">
        <w:rPr>
          <w:sz w:val="30"/>
          <w:szCs w:val="30"/>
        </w:rPr>
        <w:t>A colonial sketch of Bennelong</w:t>
      </w:r>
      <w:r w:rsidR="00FD3BED" w:rsidRPr="00FD3BED">
        <w:rPr>
          <w:noProof/>
          <w:color w:val="0000FF"/>
        </w:rPr>
        <w:t xml:space="preserve"> </w:t>
      </w:r>
      <w:r w:rsidR="00FD3BED">
        <w:rPr>
          <w:noProof/>
          <w:color w:val="0000FF"/>
        </w:rPr>
        <w:t xml:space="preserve">        </w:t>
      </w:r>
    </w:p>
    <w:p w:rsidR="00C71DF5" w:rsidRPr="00AC4929" w:rsidRDefault="00C71DF5" w:rsidP="000D5DE0">
      <w:pPr>
        <w:rPr>
          <w:sz w:val="40"/>
          <w:szCs w:val="40"/>
          <w:u w:val="single"/>
        </w:rPr>
      </w:pPr>
      <w:r w:rsidRPr="00AC4929">
        <w:rPr>
          <w:sz w:val="40"/>
          <w:szCs w:val="40"/>
          <w:u w:val="single"/>
        </w:rPr>
        <w:t>Revision Questions:</w:t>
      </w:r>
    </w:p>
    <w:p w:rsidR="00EB36EE" w:rsidRPr="00EB36EE" w:rsidRDefault="00EB36EE" w:rsidP="000D5DE0">
      <w:r w:rsidRPr="00EB36EE">
        <w:t>Use this and the information from History Zone page276 to answer these questions.</w:t>
      </w:r>
    </w:p>
    <w:p w:rsidR="00C71DF5" w:rsidRPr="008864FF" w:rsidRDefault="00C71DF5" w:rsidP="000D5DE0">
      <w:pPr>
        <w:rPr>
          <w:sz w:val="30"/>
          <w:szCs w:val="30"/>
        </w:rPr>
      </w:pPr>
      <w:r w:rsidRPr="008864FF">
        <w:rPr>
          <w:sz w:val="30"/>
          <w:szCs w:val="30"/>
        </w:rPr>
        <w:t>1. What was the official British policy toward Aboriginal peoples in colonial times?</w:t>
      </w:r>
    </w:p>
    <w:p w:rsidR="00290D6C" w:rsidRPr="008864FF" w:rsidRDefault="00290D6C" w:rsidP="00290D6C">
      <w:pPr>
        <w:rPr>
          <w:sz w:val="30"/>
          <w:szCs w:val="30"/>
        </w:rPr>
      </w:pPr>
      <w:r w:rsidRPr="008864FF">
        <w:rPr>
          <w:sz w:val="30"/>
          <w:szCs w:val="30"/>
        </w:rPr>
        <w:t>2.</w:t>
      </w:r>
      <w:r w:rsidR="00AC4929">
        <w:rPr>
          <w:sz w:val="30"/>
          <w:szCs w:val="30"/>
        </w:rPr>
        <w:t xml:space="preserve"> </w:t>
      </w:r>
      <w:r w:rsidRPr="008864FF">
        <w:rPr>
          <w:sz w:val="30"/>
          <w:szCs w:val="30"/>
        </w:rPr>
        <w:t xml:space="preserve">What does </w:t>
      </w:r>
      <w:r w:rsidRPr="008864FF">
        <w:rPr>
          <w:i/>
          <w:sz w:val="30"/>
          <w:szCs w:val="30"/>
        </w:rPr>
        <w:t>terra nullius</w:t>
      </w:r>
      <w:r w:rsidRPr="008864FF">
        <w:rPr>
          <w:sz w:val="30"/>
          <w:szCs w:val="30"/>
        </w:rPr>
        <w:t xml:space="preserve"> mean and what did this legal interpretation allow Britain to do under British Law?</w:t>
      </w:r>
    </w:p>
    <w:p w:rsidR="00290D6C" w:rsidRPr="008864FF" w:rsidRDefault="00290D6C" w:rsidP="00290D6C">
      <w:pPr>
        <w:rPr>
          <w:sz w:val="30"/>
          <w:szCs w:val="30"/>
        </w:rPr>
      </w:pPr>
      <w:proofErr w:type="gramStart"/>
      <w:r w:rsidRPr="008864FF">
        <w:rPr>
          <w:sz w:val="30"/>
          <w:szCs w:val="30"/>
        </w:rPr>
        <w:t>3</w:t>
      </w:r>
      <w:r w:rsidRPr="008864FF">
        <w:rPr>
          <w:sz w:val="30"/>
          <w:szCs w:val="30"/>
        </w:rPr>
        <w:t>. How was the situation in</w:t>
      </w:r>
      <w:proofErr w:type="gramEnd"/>
      <w:r w:rsidRPr="008864FF">
        <w:rPr>
          <w:sz w:val="30"/>
          <w:szCs w:val="30"/>
        </w:rPr>
        <w:t xml:space="preserve"> regards to taking land in Australia different to what happened in New Zealand with Maori land?</w:t>
      </w:r>
      <w:r w:rsidRPr="008864FF">
        <w:rPr>
          <w:sz w:val="30"/>
          <w:szCs w:val="30"/>
        </w:rPr>
        <w:t xml:space="preserve"> (</w:t>
      </w:r>
      <w:proofErr w:type="gramStart"/>
      <w:r w:rsidRPr="008864FF">
        <w:rPr>
          <w:sz w:val="30"/>
          <w:szCs w:val="30"/>
        </w:rPr>
        <w:t>use</w:t>
      </w:r>
      <w:proofErr w:type="gramEnd"/>
      <w:r w:rsidRPr="008864FF">
        <w:rPr>
          <w:sz w:val="30"/>
          <w:szCs w:val="30"/>
        </w:rPr>
        <w:t xml:space="preserve"> the terms ‘dispossession’ or ‘</w:t>
      </w:r>
      <w:proofErr w:type="spellStart"/>
      <w:r w:rsidRPr="008864FF">
        <w:rPr>
          <w:sz w:val="30"/>
          <w:szCs w:val="30"/>
        </w:rPr>
        <w:t>dispossed</w:t>
      </w:r>
      <w:proofErr w:type="spellEnd"/>
      <w:r w:rsidRPr="008864FF">
        <w:rPr>
          <w:sz w:val="30"/>
          <w:szCs w:val="30"/>
        </w:rPr>
        <w:t xml:space="preserve">’ </w:t>
      </w:r>
      <w:r w:rsidRPr="00AC4929">
        <w:rPr>
          <w:b/>
          <w:sz w:val="30"/>
          <w:szCs w:val="30"/>
        </w:rPr>
        <w:t>and</w:t>
      </w:r>
      <w:r w:rsidRPr="008864FF">
        <w:rPr>
          <w:sz w:val="30"/>
          <w:szCs w:val="30"/>
        </w:rPr>
        <w:t xml:space="preserve"> </w:t>
      </w:r>
      <w:r w:rsidRPr="008864FF">
        <w:rPr>
          <w:i/>
          <w:sz w:val="30"/>
          <w:szCs w:val="30"/>
        </w:rPr>
        <w:t>terra nullius</w:t>
      </w:r>
      <w:r w:rsidRPr="008864FF">
        <w:rPr>
          <w:sz w:val="30"/>
          <w:szCs w:val="30"/>
        </w:rPr>
        <w:t xml:space="preserve"> in your answer).</w:t>
      </w:r>
    </w:p>
    <w:p w:rsidR="00EB36EE" w:rsidRPr="008864FF" w:rsidRDefault="00290D6C" w:rsidP="000D5DE0">
      <w:pPr>
        <w:rPr>
          <w:sz w:val="30"/>
          <w:szCs w:val="30"/>
        </w:rPr>
      </w:pPr>
      <w:r w:rsidRPr="008864FF">
        <w:rPr>
          <w:sz w:val="30"/>
          <w:szCs w:val="30"/>
        </w:rPr>
        <w:t>4</w:t>
      </w:r>
      <w:r w:rsidR="00EB36EE" w:rsidRPr="008864FF">
        <w:rPr>
          <w:sz w:val="30"/>
          <w:szCs w:val="30"/>
        </w:rPr>
        <w:t xml:space="preserve">. Who were </w:t>
      </w:r>
      <w:proofErr w:type="spellStart"/>
      <w:r w:rsidR="00EB36EE" w:rsidRPr="008864FF">
        <w:rPr>
          <w:sz w:val="30"/>
          <w:szCs w:val="30"/>
        </w:rPr>
        <w:t>Arabanoo</w:t>
      </w:r>
      <w:proofErr w:type="spellEnd"/>
      <w:r w:rsidR="00EB36EE" w:rsidRPr="008864FF">
        <w:rPr>
          <w:sz w:val="30"/>
          <w:szCs w:val="30"/>
        </w:rPr>
        <w:t xml:space="preserve">, Colebee and Bennelong and what happened to them?  </w:t>
      </w:r>
    </w:p>
    <w:p w:rsidR="008864FF" w:rsidRPr="008864FF" w:rsidRDefault="008864FF" w:rsidP="000D5DE0">
      <w:pPr>
        <w:rPr>
          <w:sz w:val="30"/>
          <w:szCs w:val="30"/>
        </w:rPr>
      </w:pPr>
      <w:r w:rsidRPr="008864FF">
        <w:rPr>
          <w:sz w:val="30"/>
          <w:szCs w:val="30"/>
        </w:rPr>
        <w:t>5. Who was Pemulwuy and what happened to him?</w:t>
      </w:r>
    </w:p>
    <w:p w:rsidR="00EB36EE" w:rsidRPr="008864FF" w:rsidRDefault="008864FF" w:rsidP="000D5DE0">
      <w:pPr>
        <w:rPr>
          <w:sz w:val="30"/>
          <w:szCs w:val="30"/>
        </w:rPr>
      </w:pPr>
      <w:r w:rsidRPr="008864FF">
        <w:rPr>
          <w:sz w:val="30"/>
          <w:szCs w:val="30"/>
        </w:rPr>
        <w:t>6</w:t>
      </w:r>
      <w:r w:rsidR="00EB36EE" w:rsidRPr="008864FF">
        <w:rPr>
          <w:sz w:val="30"/>
          <w:szCs w:val="30"/>
        </w:rPr>
        <w:t>. Were the colonials and Aboriginal peoples always in conflict with each other in colonial times?  Explain your answer.</w:t>
      </w:r>
    </w:p>
    <w:p w:rsidR="00EB36EE" w:rsidRPr="008864FF" w:rsidRDefault="008864FF" w:rsidP="000D5DE0">
      <w:pPr>
        <w:rPr>
          <w:sz w:val="30"/>
          <w:szCs w:val="30"/>
        </w:rPr>
      </w:pPr>
      <w:r w:rsidRPr="008864FF">
        <w:rPr>
          <w:sz w:val="30"/>
          <w:szCs w:val="30"/>
        </w:rPr>
        <w:t>7</w:t>
      </w:r>
      <w:r w:rsidR="00EB36EE" w:rsidRPr="008864FF">
        <w:rPr>
          <w:sz w:val="30"/>
          <w:szCs w:val="30"/>
        </w:rPr>
        <w:t>. What were the main causes of conflict between the colonists and Aboriginal peoples?</w:t>
      </w:r>
    </w:p>
    <w:p w:rsidR="00C71DF5" w:rsidRPr="008864FF" w:rsidRDefault="008864FF" w:rsidP="000D5DE0">
      <w:pPr>
        <w:rPr>
          <w:sz w:val="30"/>
          <w:szCs w:val="30"/>
        </w:rPr>
      </w:pPr>
      <w:r>
        <w:rPr>
          <w:sz w:val="30"/>
          <w:szCs w:val="30"/>
        </w:rPr>
        <w:t>8</w:t>
      </w:r>
      <w:r w:rsidR="00C71DF5" w:rsidRPr="008864FF">
        <w:rPr>
          <w:sz w:val="30"/>
          <w:szCs w:val="30"/>
        </w:rPr>
        <w:t xml:space="preserve">. Why did Governor Macquarie both offer help to Aboriginal people to help them start farms AND give permission for settlers to </w:t>
      </w:r>
      <w:r w:rsidR="00B4718D">
        <w:rPr>
          <w:sz w:val="30"/>
          <w:szCs w:val="30"/>
        </w:rPr>
        <w:t>shoot</w:t>
      </w:r>
      <w:bookmarkStart w:id="0" w:name="_GoBack"/>
      <w:bookmarkEnd w:id="0"/>
      <w:r w:rsidR="00C71DF5" w:rsidRPr="008864FF">
        <w:rPr>
          <w:sz w:val="30"/>
          <w:szCs w:val="30"/>
        </w:rPr>
        <w:t xml:space="preserve"> Aboriginal people?</w:t>
      </w:r>
    </w:p>
    <w:p w:rsidR="00145245" w:rsidRDefault="00145245" w:rsidP="000D5DE0">
      <w:pPr>
        <w:rPr>
          <w:sz w:val="32"/>
          <w:szCs w:val="32"/>
        </w:rPr>
      </w:pPr>
    </w:p>
    <w:p w:rsidR="00145245" w:rsidRDefault="00145245" w:rsidP="000D5DE0">
      <w:pPr>
        <w:rPr>
          <w:sz w:val="32"/>
          <w:szCs w:val="32"/>
        </w:rPr>
        <w:sectPr w:rsidR="00145245" w:rsidSect="00AC4929">
          <w:pgSz w:w="11906" w:h="16838"/>
          <w:pgMar w:top="284" w:right="1440" w:bottom="284" w:left="1440" w:header="709" w:footer="709" w:gutter="0"/>
          <w:cols w:space="708"/>
          <w:docGrid w:linePitch="360"/>
        </w:sectPr>
      </w:pPr>
    </w:p>
    <w:p w:rsidR="00145245" w:rsidRPr="00145245" w:rsidRDefault="00145245" w:rsidP="00145245">
      <w:pPr>
        <w:pStyle w:val="Title"/>
        <w:rPr>
          <w:sz w:val="36"/>
          <w:szCs w:val="36"/>
        </w:rPr>
      </w:pPr>
      <w:r w:rsidRPr="00145245">
        <w:rPr>
          <w:sz w:val="36"/>
          <w:szCs w:val="36"/>
        </w:rPr>
        <w:lastRenderedPageBreak/>
        <w:t xml:space="preserve">Experiences of Contact </w:t>
      </w:r>
      <w:proofErr w:type="gramStart"/>
      <w:r w:rsidRPr="00145245">
        <w:rPr>
          <w:sz w:val="36"/>
          <w:szCs w:val="36"/>
        </w:rPr>
        <w:t>Between</w:t>
      </w:r>
      <w:proofErr w:type="gramEnd"/>
      <w:r w:rsidRPr="00145245">
        <w:rPr>
          <w:sz w:val="36"/>
          <w:szCs w:val="36"/>
        </w:rPr>
        <w:t xml:space="preserve"> Aboriginal and Non-Aboriginal peoples 1820 to 1900</w:t>
      </w:r>
    </w:p>
    <w:p w:rsidR="00145245" w:rsidRPr="00145245" w:rsidRDefault="00BE1362" w:rsidP="00145245">
      <w:pPr>
        <w:rPr>
          <w:sz w:val="26"/>
          <w:szCs w:val="26"/>
        </w:rPr>
      </w:pPr>
      <w:r>
        <w:rPr>
          <w:noProof/>
          <w:sz w:val="26"/>
          <w:szCs w:val="26"/>
        </w:rPr>
        <w:drawing>
          <wp:anchor distT="0" distB="0" distL="114300" distR="114300" simplePos="0" relativeHeight="251648512" behindDoc="1" locked="0" layoutInCell="1" allowOverlap="1" wp14:anchorId="030A81D4" wp14:editId="45234EAC">
            <wp:simplePos x="0" y="0"/>
            <wp:positionH relativeFrom="column">
              <wp:posOffset>2495550</wp:posOffset>
            </wp:positionH>
            <wp:positionV relativeFrom="paragraph">
              <wp:posOffset>1867535</wp:posOffset>
            </wp:positionV>
            <wp:extent cx="1762125" cy="1333500"/>
            <wp:effectExtent l="19050" t="0" r="9525" b="0"/>
            <wp:wrapTight wrapText="bothSides">
              <wp:wrapPolygon edited="0">
                <wp:start x="-234" y="0"/>
                <wp:lineTo x="-234" y="21291"/>
                <wp:lineTo x="21717" y="21291"/>
                <wp:lineTo x="21717" y="0"/>
                <wp:lineTo x="-234" y="0"/>
              </wp:wrapPolygon>
            </wp:wrapTight>
            <wp:docPr id="19" name="Picture 175" descr="http://about.nsw.gov.au/media/image_cache/orig_images/w/i/wiradjuri-people-2_-1242225962--5021924038656004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about.nsw.gov.au/media/image_cache/orig_images/w/i/wiradjuri-people-2_-1242225962--5021924038656004096.jpg"/>
                    <pic:cNvPicPr>
                      <a:picLocks noChangeAspect="1" noChangeArrowheads="1"/>
                    </pic:cNvPicPr>
                  </pic:nvPicPr>
                  <pic:blipFill>
                    <a:blip r:embed="rId11" cstate="print"/>
                    <a:srcRect/>
                    <a:stretch>
                      <a:fillRect/>
                    </a:stretch>
                  </pic:blipFill>
                  <pic:spPr bwMode="auto">
                    <a:xfrm>
                      <a:off x="0" y="0"/>
                      <a:ext cx="1762125" cy="1333500"/>
                    </a:xfrm>
                    <a:prstGeom prst="rect">
                      <a:avLst/>
                    </a:prstGeom>
                    <a:noFill/>
                    <a:ln w="9525">
                      <a:noFill/>
                      <a:miter lim="800000"/>
                      <a:headEnd/>
                      <a:tailEnd/>
                    </a:ln>
                  </pic:spPr>
                </pic:pic>
              </a:graphicData>
            </a:graphic>
          </wp:anchor>
        </w:drawing>
      </w:r>
      <w:r w:rsidR="00145245" w:rsidRPr="00145245">
        <w:rPr>
          <w:sz w:val="26"/>
          <w:szCs w:val="26"/>
        </w:rPr>
        <w:t xml:space="preserve">The interactions between Aboriginal and non-Aboriginal peoples varied in the early contact years. Aboriginal people often helped and cooperated with settlers and were </w:t>
      </w:r>
      <w:proofErr w:type="gramStart"/>
      <w:r w:rsidR="00145245" w:rsidRPr="00145245">
        <w:rPr>
          <w:sz w:val="26"/>
          <w:szCs w:val="26"/>
        </w:rPr>
        <w:t>also  often</w:t>
      </w:r>
      <w:proofErr w:type="gramEnd"/>
      <w:r w:rsidR="00145245" w:rsidRPr="00145245">
        <w:rPr>
          <w:sz w:val="26"/>
          <w:szCs w:val="26"/>
        </w:rPr>
        <w:t xml:space="preserve"> treated well by settlers.  But Aboriginal people were also intentionally and unintentionally dispossessed of their lands and treated poorly (even killed!)   Aboriginal people were also often very cooperative and help settlers with tracking and many other activities, but as Aboriginal people became threatened by settlers and were cut off from their traditional lands and food supplies, </w:t>
      </w:r>
      <w:proofErr w:type="gramStart"/>
      <w:r w:rsidR="00145245" w:rsidRPr="00145245">
        <w:rPr>
          <w:sz w:val="26"/>
          <w:szCs w:val="26"/>
        </w:rPr>
        <w:t>then</w:t>
      </w:r>
      <w:proofErr w:type="gramEnd"/>
      <w:r w:rsidR="00145245" w:rsidRPr="00145245">
        <w:rPr>
          <w:sz w:val="26"/>
          <w:szCs w:val="26"/>
        </w:rPr>
        <w:t xml:space="preserve"> they showed resistance and came into increasing conflict with settlers.</w:t>
      </w:r>
    </w:p>
    <w:p w:rsidR="00145245" w:rsidRPr="00145245" w:rsidRDefault="00145245" w:rsidP="00145245">
      <w:pPr>
        <w:pStyle w:val="Heading1"/>
        <w:rPr>
          <w:sz w:val="26"/>
          <w:szCs w:val="26"/>
        </w:rPr>
      </w:pPr>
      <w:r w:rsidRPr="00145245">
        <w:rPr>
          <w:sz w:val="26"/>
          <w:szCs w:val="26"/>
        </w:rPr>
        <w:t>Official British Policy</w:t>
      </w:r>
    </w:p>
    <w:p w:rsidR="00AB16B7" w:rsidRDefault="00145245" w:rsidP="00145245">
      <w:pPr>
        <w:rPr>
          <w:b/>
          <w:i/>
          <w:sz w:val="26"/>
          <w:szCs w:val="26"/>
          <w:u w:val="single"/>
        </w:rPr>
      </w:pPr>
      <w:r w:rsidRPr="00145245">
        <w:rPr>
          <w:sz w:val="26"/>
          <w:szCs w:val="26"/>
        </w:rPr>
        <w:t xml:space="preserve">The official policy of the British Government was to establish friendly relations with Aboriginal peoples and to offer them the protections of British Law.  However, the British had no understanding of Aboriginal society and Aboriginal relationships to the land.  Nor did the British recognise Aboriginal ownership of the land.  In British legal language, Australia was declared </w:t>
      </w:r>
      <w:r w:rsidRPr="00145245">
        <w:rPr>
          <w:b/>
          <w:i/>
          <w:sz w:val="26"/>
          <w:szCs w:val="26"/>
          <w:u w:val="single"/>
        </w:rPr>
        <w:t>terra nullius</w:t>
      </w:r>
      <w:r w:rsidRPr="00145245">
        <w:rPr>
          <w:sz w:val="26"/>
          <w:szCs w:val="26"/>
        </w:rPr>
        <w:t xml:space="preserve"> which means 'empty land'.  The British believed they</w:t>
      </w:r>
      <w:r w:rsidRPr="00145245">
        <w:rPr>
          <w:sz w:val="28"/>
          <w:szCs w:val="28"/>
        </w:rPr>
        <w:t xml:space="preserve"> had </w:t>
      </w:r>
      <w:r w:rsidRPr="00145245">
        <w:rPr>
          <w:sz w:val="26"/>
          <w:szCs w:val="26"/>
        </w:rPr>
        <w:t xml:space="preserve">the right to take ownership of Australia because it </w:t>
      </w:r>
      <w:proofErr w:type="gramStart"/>
      <w:r w:rsidRPr="00145245">
        <w:rPr>
          <w:sz w:val="26"/>
          <w:szCs w:val="26"/>
        </w:rPr>
        <w:t xml:space="preserve">was  </w:t>
      </w:r>
      <w:r w:rsidRPr="00145245">
        <w:rPr>
          <w:b/>
          <w:i/>
          <w:sz w:val="26"/>
          <w:szCs w:val="26"/>
          <w:u w:val="single"/>
        </w:rPr>
        <w:t>terra</w:t>
      </w:r>
      <w:proofErr w:type="gramEnd"/>
      <w:r w:rsidRPr="00145245">
        <w:rPr>
          <w:b/>
          <w:i/>
          <w:sz w:val="26"/>
          <w:szCs w:val="26"/>
          <w:u w:val="single"/>
        </w:rPr>
        <w:t xml:space="preserve"> nullius</w:t>
      </w:r>
    </w:p>
    <w:p w:rsidR="00AB16B7" w:rsidRDefault="00AB16B7" w:rsidP="00145245">
      <w:pPr>
        <w:rPr>
          <w:b/>
          <w:i/>
          <w:sz w:val="26"/>
          <w:szCs w:val="26"/>
          <w:u w:val="single"/>
        </w:rPr>
      </w:pPr>
    </w:p>
    <w:p w:rsidR="00145245" w:rsidRPr="00145245" w:rsidRDefault="00145245" w:rsidP="00145245">
      <w:pPr>
        <w:rPr>
          <w:sz w:val="26"/>
          <w:szCs w:val="26"/>
        </w:rPr>
      </w:pPr>
    </w:p>
    <w:p w:rsidR="00145245" w:rsidRPr="00145245" w:rsidRDefault="00145245" w:rsidP="00145245">
      <w:pPr>
        <w:rPr>
          <w:sz w:val="26"/>
          <w:szCs w:val="26"/>
        </w:rPr>
      </w:pPr>
      <w:r w:rsidRPr="00145245">
        <w:rPr>
          <w:sz w:val="26"/>
          <w:szCs w:val="26"/>
        </w:rPr>
        <w:t xml:space="preserve">The British wanted Aboriginal people to become Christians and to obey British laws, live and work in European ways and become </w:t>
      </w:r>
      <w:proofErr w:type="gramStart"/>
      <w:r w:rsidRPr="00145245">
        <w:rPr>
          <w:sz w:val="26"/>
          <w:szCs w:val="26"/>
        </w:rPr>
        <w:t>'civilised' .</w:t>
      </w:r>
      <w:proofErr w:type="gramEnd"/>
    </w:p>
    <w:p w:rsidR="00145245" w:rsidRPr="00145245" w:rsidRDefault="00145245" w:rsidP="00145245">
      <w:pPr>
        <w:pStyle w:val="Heading1"/>
        <w:rPr>
          <w:sz w:val="24"/>
          <w:szCs w:val="24"/>
        </w:rPr>
      </w:pPr>
      <w:r w:rsidRPr="00145245">
        <w:rPr>
          <w:sz w:val="24"/>
          <w:szCs w:val="24"/>
        </w:rPr>
        <w:t>Governor Macquarie's Approach</w:t>
      </w:r>
    </w:p>
    <w:p w:rsidR="00145245" w:rsidRPr="00145245" w:rsidRDefault="00145245" w:rsidP="00145245">
      <w:pPr>
        <w:rPr>
          <w:sz w:val="24"/>
          <w:szCs w:val="24"/>
        </w:rPr>
      </w:pPr>
      <w:r w:rsidRPr="00145245">
        <w:rPr>
          <w:sz w:val="24"/>
          <w:szCs w:val="24"/>
        </w:rPr>
        <w:t>In 1816 Governor Phillip Macquarie set aside areas around Sydney as agricultural reserves for Aboriginal people who wished to become farmers and 6 months of government assistance (including convict labour) was offered to help with this.  But in the same year Macquarie also proclaimed that settlers could fire upon Aboriginal people who appeared to threaten their farms.  His aims were to end Aboriginal resistance while encouraging them to take up the ways of the British.</w:t>
      </w:r>
    </w:p>
    <w:p w:rsidR="00145245" w:rsidRDefault="00145245" w:rsidP="00145245">
      <w:pPr>
        <w:spacing w:line="240" w:lineRule="auto"/>
        <w:contextualSpacing/>
        <w:rPr>
          <w:b/>
          <w:sz w:val="32"/>
          <w:szCs w:val="32"/>
          <w:u w:val="single"/>
        </w:rPr>
      </w:pPr>
      <w:r w:rsidRPr="00145245">
        <w:rPr>
          <w:b/>
          <w:sz w:val="32"/>
          <w:szCs w:val="32"/>
          <w:u w:val="single"/>
        </w:rPr>
        <w:t>Revision Questions:</w:t>
      </w:r>
    </w:p>
    <w:p w:rsidR="00145245" w:rsidRDefault="00145245" w:rsidP="00145245">
      <w:pPr>
        <w:spacing w:line="240" w:lineRule="auto"/>
        <w:contextualSpacing/>
        <w:rPr>
          <w:sz w:val="24"/>
          <w:szCs w:val="24"/>
        </w:rPr>
      </w:pPr>
      <w:r w:rsidRPr="00145245">
        <w:rPr>
          <w:sz w:val="24"/>
          <w:szCs w:val="24"/>
        </w:rPr>
        <w:t>Paste this sheet into your book, then</w:t>
      </w:r>
      <w:r>
        <w:rPr>
          <w:sz w:val="24"/>
          <w:szCs w:val="24"/>
        </w:rPr>
        <w:t xml:space="preserve"> w</w:t>
      </w:r>
      <w:r w:rsidRPr="00145245">
        <w:rPr>
          <w:sz w:val="24"/>
          <w:szCs w:val="24"/>
        </w:rPr>
        <w:t xml:space="preserve">rite the answers in your work book in </w:t>
      </w:r>
      <w:r w:rsidRPr="00145245">
        <w:rPr>
          <w:b/>
          <w:sz w:val="24"/>
          <w:szCs w:val="24"/>
        </w:rPr>
        <w:t>full sentences</w:t>
      </w:r>
      <w:r w:rsidRPr="00145245">
        <w:rPr>
          <w:sz w:val="24"/>
          <w:szCs w:val="24"/>
        </w:rPr>
        <w:t xml:space="preserve"> that include reference to the question being asked</w:t>
      </w:r>
      <w:r>
        <w:rPr>
          <w:sz w:val="24"/>
          <w:szCs w:val="24"/>
        </w:rPr>
        <w:t>.</w:t>
      </w:r>
    </w:p>
    <w:p w:rsidR="00145245" w:rsidRPr="00145245" w:rsidRDefault="00145245" w:rsidP="00145245">
      <w:pPr>
        <w:spacing w:line="240" w:lineRule="auto"/>
        <w:contextualSpacing/>
        <w:rPr>
          <w:sz w:val="24"/>
          <w:szCs w:val="24"/>
        </w:rPr>
      </w:pPr>
    </w:p>
    <w:p w:rsidR="00145245" w:rsidRPr="00145245" w:rsidRDefault="00145245" w:rsidP="00145245">
      <w:pPr>
        <w:rPr>
          <w:sz w:val="24"/>
          <w:szCs w:val="24"/>
        </w:rPr>
      </w:pPr>
      <w:r w:rsidRPr="00145245">
        <w:rPr>
          <w:sz w:val="24"/>
          <w:szCs w:val="24"/>
        </w:rPr>
        <w:t>1. What was the official British policy toward Aboriginal peoples in colonial times?</w:t>
      </w:r>
    </w:p>
    <w:p w:rsidR="00145245" w:rsidRPr="00145245" w:rsidRDefault="00145245" w:rsidP="00145245">
      <w:pPr>
        <w:rPr>
          <w:sz w:val="24"/>
          <w:szCs w:val="24"/>
        </w:rPr>
      </w:pPr>
      <w:r w:rsidRPr="00145245">
        <w:rPr>
          <w:sz w:val="24"/>
          <w:szCs w:val="24"/>
        </w:rPr>
        <w:t>2. Why did Governor Macquarie both offer help to Aboriginal people to help them start farms AND give permission for settlers to fire at Aboriginal people?</w:t>
      </w:r>
    </w:p>
    <w:p w:rsidR="00145245" w:rsidRPr="002260EB" w:rsidRDefault="00145245" w:rsidP="00145245">
      <w:pPr>
        <w:rPr>
          <w:sz w:val="24"/>
          <w:szCs w:val="24"/>
        </w:rPr>
      </w:pPr>
      <w:r w:rsidRPr="002260EB">
        <w:rPr>
          <w:sz w:val="24"/>
          <w:szCs w:val="24"/>
        </w:rPr>
        <w:t xml:space="preserve">3. What does </w:t>
      </w:r>
      <w:r w:rsidRPr="002260EB">
        <w:rPr>
          <w:i/>
          <w:sz w:val="24"/>
          <w:szCs w:val="24"/>
        </w:rPr>
        <w:t>terra nullius</w:t>
      </w:r>
      <w:r w:rsidRPr="002260EB">
        <w:rPr>
          <w:sz w:val="24"/>
          <w:szCs w:val="24"/>
        </w:rPr>
        <w:t xml:space="preserve"> mean and what did this definition of Australia allow the British to do under British Law?</w:t>
      </w:r>
    </w:p>
    <w:p w:rsidR="002260EB" w:rsidRPr="002260EB" w:rsidRDefault="002260EB" w:rsidP="000D5DE0">
      <w:pPr>
        <w:rPr>
          <w:sz w:val="24"/>
          <w:szCs w:val="24"/>
        </w:rPr>
        <w:sectPr w:rsidR="002260EB" w:rsidRPr="002260EB" w:rsidSect="00145245">
          <w:pgSz w:w="16838" w:h="11906" w:orient="landscape"/>
          <w:pgMar w:top="720" w:right="720" w:bottom="720" w:left="720" w:header="709" w:footer="709" w:gutter="0"/>
          <w:cols w:num="2" w:space="708"/>
          <w:docGrid w:linePitch="360"/>
        </w:sectPr>
      </w:pPr>
      <w:r w:rsidRPr="002260EB">
        <w:rPr>
          <w:sz w:val="24"/>
          <w:szCs w:val="24"/>
        </w:rPr>
        <w:t>4. Do you think that the</w:t>
      </w:r>
      <w:r>
        <w:rPr>
          <w:sz w:val="24"/>
          <w:szCs w:val="24"/>
        </w:rPr>
        <w:t xml:space="preserve"> British</w:t>
      </w:r>
      <w:r w:rsidRPr="002260EB">
        <w:rPr>
          <w:sz w:val="24"/>
          <w:szCs w:val="24"/>
        </w:rPr>
        <w:t xml:space="preserve"> </w:t>
      </w:r>
      <w:r w:rsidRPr="002260EB">
        <w:rPr>
          <w:i/>
          <w:sz w:val="24"/>
          <w:szCs w:val="24"/>
        </w:rPr>
        <w:t>terra nullius</w:t>
      </w:r>
      <w:r w:rsidRPr="002260EB">
        <w:rPr>
          <w:sz w:val="24"/>
          <w:szCs w:val="24"/>
        </w:rPr>
        <w:t xml:space="preserve"> </w:t>
      </w:r>
      <w:r w:rsidR="005F57FA">
        <w:rPr>
          <w:sz w:val="24"/>
          <w:szCs w:val="24"/>
        </w:rPr>
        <w:t>ruling was just</w:t>
      </w:r>
      <w:r w:rsidR="00BE1362">
        <w:rPr>
          <w:sz w:val="24"/>
          <w:szCs w:val="24"/>
        </w:rPr>
        <w:t xml:space="preserve"> and fair?  Justify your answer</w:t>
      </w:r>
    </w:p>
    <w:p w:rsidR="00AB16B7" w:rsidRPr="00AB16B7" w:rsidRDefault="00AB16B7" w:rsidP="00AB16B7">
      <w:pPr>
        <w:pStyle w:val="Title"/>
      </w:pPr>
      <w:r w:rsidRPr="00AB16B7">
        <w:lastRenderedPageBreak/>
        <w:t>Colonial Expansion and Frontier Conflicts</w:t>
      </w:r>
    </w:p>
    <w:p w:rsidR="00D97F4E" w:rsidRDefault="00D97F4E" w:rsidP="00AB16B7">
      <w:pPr>
        <w:rPr>
          <w:rFonts w:ascii="Arial" w:hAnsi="Arial" w:cs="Arial"/>
          <w:color w:val="000000"/>
          <w:sz w:val="24"/>
          <w:szCs w:val="24"/>
        </w:rPr>
        <w:sectPr w:rsidR="00D97F4E" w:rsidSect="00BB59E5">
          <w:type w:val="continuous"/>
          <w:pgSz w:w="16838" w:h="11906" w:orient="landscape"/>
          <w:pgMar w:top="1134" w:right="1134" w:bottom="1134" w:left="1134" w:header="709" w:footer="709" w:gutter="0"/>
          <w:cols w:space="708"/>
          <w:docGrid w:linePitch="360"/>
        </w:sectPr>
      </w:pPr>
    </w:p>
    <w:p w:rsidR="00AB16B7" w:rsidRPr="00BB59E5" w:rsidRDefault="00AB16B7" w:rsidP="00AB16B7">
      <w:pPr>
        <w:rPr>
          <w:rFonts w:ascii="Arial" w:hAnsi="Arial" w:cs="Arial"/>
          <w:color w:val="000000"/>
        </w:rPr>
      </w:pPr>
      <w:r w:rsidRPr="00BB59E5">
        <w:rPr>
          <w:rFonts w:ascii="Arial" w:hAnsi="Arial" w:cs="Arial"/>
          <w:color w:val="000000"/>
        </w:rPr>
        <w:lastRenderedPageBreak/>
        <w:t>By 1810, the plains of Sydney were becoming overcrowded and the colonials sought to expand the colony.</w:t>
      </w:r>
    </w:p>
    <w:p w:rsidR="00AB16B7" w:rsidRPr="00BB59E5" w:rsidRDefault="00AB16B7" w:rsidP="00AB16B7">
      <w:pPr>
        <w:pStyle w:val="Heading2"/>
        <w:rPr>
          <w:rFonts w:ascii="Arial" w:hAnsi="Arial" w:cs="Arial"/>
          <w:color w:val="000000"/>
          <w:sz w:val="22"/>
          <w:szCs w:val="22"/>
        </w:rPr>
      </w:pPr>
      <w:r w:rsidRPr="00BB59E5">
        <w:rPr>
          <w:rFonts w:ascii="Arial" w:hAnsi="Arial" w:cs="Arial"/>
          <w:color w:val="000000"/>
          <w:sz w:val="22"/>
          <w:szCs w:val="22"/>
        </w:rPr>
        <w:t>Crossing the Blue Mountains</w:t>
      </w:r>
    </w:p>
    <w:p w:rsidR="00AB16B7" w:rsidRPr="00BB59E5" w:rsidRDefault="00AB16B7" w:rsidP="00AB16B7">
      <w:pPr>
        <w:pStyle w:val="NormalWeb"/>
        <w:rPr>
          <w:rFonts w:ascii="Arial" w:hAnsi="Arial" w:cs="Arial"/>
          <w:color w:val="000000"/>
          <w:sz w:val="22"/>
          <w:szCs w:val="22"/>
        </w:rPr>
      </w:pPr>
      <w:r w:rsidRPr="00BB59E5">
        <w:rPr>
          <w:rFonts w:ascii="Arial" w:hAnsi="Arial" w:cs="Arial"/>
          <w:color w:val="000000"/>
          <w:sz w:val="22"/>
          <w:szCs w:val="22"/>
        </w:rPr>
        <w:t>Blaxland, Lawson and Wentworth were the first three Europeans to find a way across most of the mountains. Later that year, George Evans used the path and explored the land and plains over the mountains. He named the Bathurst Plains and the Fish and Macquarie Rivers.</w:t>
      </w:r>
    </w:p>
    <w:p w:rsidR="00AB16B7" w:rsidRPr="00BB59E5" w:rsidRDefault="00AB16B7" w:rsidP="00AB16B7">
      <w:pPr>
        <w:pStyle w:val="Heading2"/>
        <w:rPr>
          <w:rFonts w:ascii="Arial" w:hAnsi="Arial" w:cs="Arial"/>
          <w:color w:val="000000"/>
          <w:sz w:val="22"/>
          <w:szCs w:val="22"/>
        </w:rPr>
      </w:pPr>
      <w:r w:rsidRPr="00BB59E5">
        <w:rPr>
          <w:rFonts w:ascii="Arial" w:hAnsi="Arial" w:cs="Arial"/>
          <w:color w:val="000000"/>
          <w:sz w:val="22"/>
          <w:szCs w:val="22"/>
        </w:rPr>
        <w:t>Further inland exploration</w:t>
      </w:r>
      <w:r w:rsidR="008D7FD1" w:rsidRPr="00BB59E5">
        <w:rPr>
          <w:rFonts w:ascii="Arial" w:hAnsi="Arial" w:cs="Arial"/>
          <w:color w:val="000000"/>
          <w:sz w:val="22"/>
          <w:szCs w:val="22"/>
        </w:rPr>
        <w:t xml:space="preserve"> and Pastoral Expansion</w:t>
      </w:r>
    </w:p>
    <w:p w:rsidR="00AB16B7" w:rsidRPr="00BB59E5" w:rsidRDefault="00AB16B7" w:rsidP="00AB16B7">
      <w:pPr>
        <w:pStyle w:val="NormalWeb"/>
        <w:rPr>
          <w:rFonts w:ascii="Arial" w:hAnsi="Arial" w:cs="Arial"/>
          <w:color w:val="000000"/>
          <w:sz w:val="22"/>
          <w:szCs w:val="22"/>
        </w:rPr>
      </w:pPr>
      <w:r w:rsidRPr="00BB59E5">
        <w:rPr>
          <w:rFonts w:ascii="Arial" w:hAnsi="Arial" w:cs="Arial"/>
          <w:color w:val="000000"/>
          <w:sz w:val="22"/>
          <w:szCs w:val="22"/>
        </w:rPr>
        <w:t>The programme of inland exploration, continued in the following years with help from Aboriginal guides who showed them the tracks, water sources, bush food and camping sites. Settlers and squatters quickly took over large areas of land for the sheep and cattle farms.</w:t>
      </w:r>
    </w:p>
    <w:p w:rsidR="00AB16B7" w:rsidRPr="00BB59E5" w:rsidRDefault="00AB16B7" w:rsidP="00AB16B7">
      <w:pPr>
        <w:pStyle w:val="Heading2"/>
        <w:rPr>
          <w:rFonts w:ascii="Arial" w:hAnsi="Arial" w:cs="Arial"/>
          <w:color w:val="000000"/>
          <w:sz w:val="22"/>
          <w:szCs w:val="22"/>
        </w:rPr>
      </w:pPr>
      <w:r w:rsidRPr="00BB59E5">
        <w:rPr>
          <w:rFonts w:ascii="Arial" w:hAnsi="Arial" w:cs="Arial"/>
          <w:color w:val="000000"/>
          <w:sz w:val="22"/>
          <w:szCs w:val="22"/>
        </w:rPr>
        <w:t>Pastoral expansion</w:t>
      </w:r>
    </w:p>
    <w:p w:rsidR="00AB16B7" w:rsidRPr="00BB59E5" w:rsidRDefault="00AB16B7" w:rsidP="00AB16B7">
      <w:pPr>
        <w:pStyle w:val="NormalWeb"/>
        <w:rPr>
          <w:rFonts w:ascii="Arial" w:hAnsi="Arial" w:cs="Arial"/>
          <w:color w:val="000000"/>
          <w:sz w:val="22"/>
          <w:szCs w:val="22"/>
        </w:rPr>
      </w:pPr>
      <w:r w:rsidRPr="00BB59E5">
        <w:rPr>
          <w:rFonts w:ascii="Arial" w:hAnsi="Arial" w:cs="Arial"/>
          <w:color w:val="000000"/>
          <w:sz w:val="22"/>
          <w:szCs w:val="22"/>
        </w:rPr>
        <w:t xml:space="preserve">At first, the governor and authorities tried to control the expansion into the new land by issuing land grants. As more free settlers arrived, however, and more convicts were pardoned, people started to settle or squat on land in the Hunter River Valley, the New England Tablelands, the Liverpool Plains, the Bathurst Plains, the Yass Plains and in what is now central and western Victoria. Other pastoralists brought their flocks from Tasmania across Bass Strait to Victoria. </w:t>
      </w:r>
    </w:p>
    <w:p w:rsidR="00AB16B7" w:rsidRPr="00BB59E5" w:rsidRDefault="00AB16B7" w:rsidP="00AB16B7">
      <w:pPr>
        <w:pStyle w:val="Heading2"/>
        <w:rPr>
          <w:rFonts w:ascii="Arial" w:hAnsi="Arial" w:cs="Arial"/>
          <w:color w:val="000000"/>
          <w:sz w:val="22"/>
          <w:szCs w:val="22"/>
        </w:rPr>
      </w:pPr>
      <w:r w:rsidRPr="00BB59E5">
        <w:rPr>
          <w:rFonts w:ascii="Arial" w:hAnsi="Arial" w:cs="Arial"/>
          <w:color w:val="000000"/>
          <w:sz w:val="22"/>
          <w:szCs w:val="22"/>
        </w:rPr>
        <w:t>Aboriginal reaction</w:t>
      </w:r>
    </w:p>
    <w:p w:rsidR="00AB16B7" w:rsidRPr="00BB59E5" w:rsidRDefault="00AB16B7" w:rsidP="00AB16B7">
      <w:pPr>
        <w:pStyle w:val="NormalWeb"/>
        <w:rPr>
          <w:rFonts w:ascii="Arial" w:hAnsi="Arial" w:cs="Arial"/>
          <w:color w:val="000000"/>
          <w:sz w:val="22"/>
          <w:szCs w:val="22"/>
        </w:rPr>
      </w:pPr>
      <w:r w:rsidRPr="00BB59E5">
        <w:rPr>
          <w:rFonts w:ascii="Arial" w:hAnsi="Arial" w:cs="Arial"/>
          <w:color w:val="000000"/>
          <w:sz w:val="22"/>
          <w:szCs w:val="22"/>
        </w:rPr>
        <w:t xml:space="preserve">The rapid inland expansion of the British colony forced many Aboriginal peoples from their </w:t>
      </w:r>
      <w:proofErr w:type="gramStart"/>
      <w:r w:rsidRPr="00BB59E5">
        <w:rPr>
          <w:rFonts w:ascii="Arial" w:hAnsi="Arial" w:cs="Arial"/>
          <w:color w:val="000000"/>
          <w:sz w:val="22"/>
          <w:szCs w:val="22"/>
        </w:rPr>
        <w:t>land,</w:t>
      </w:r>
      <w:proofErr w:type="gramEnd"/>
      <w:r w:rsidRPr="00BB59E5">
        <w:rPr>
          <w:rFonts w:ascii="Arial" w:hAnsi="Arial" w:cs="Arial"/>
          <w:color w:val="000000"/>
          <w:sz w:val="22"/>
          <w:szCs w:val="22"/>
        </w:rPr>
        <w:t xml:space="preserve"> and into a war with the settlers. The sheep and cattle destroyed native grasses and other vegetation, ruined waterholes, </w:t>
      </w:r>
      <w:r w:rsidRPr="00BB59E5">
        <w:rPr>
          <w:rFonts w:ascii="Arial" w:hAnsi="Arial" w:cs="Arial"/>
          <w:color w:val="000000"/>
          <w:sz w:val="22"/>
          <w:szCs w:val="22"/>
        </w:rPr>
        <w:lastRenderedPageBreak/>
        <w:t xml:space="preserve">and competed with native animals. The depletion of resources and the competition for land brought the Europeans and inland Aboriginals into sharp conflict. </w:t>
      </w:r>
    </w:p>
    <w:p w:rsidR="00AB16B7" w:rsidRPr="00BB59E5" w:rsidRDefault="00AB16B7" w:rsidP="00AB16B7">
      <w:pPr>
        <w:pStyle w:val="NormalWeb"/>
        <w:rPr>
          <w:rFonts w:ascii="Arial" w:hAnsi="Arial" w:cs="Arial"/>
          <w:color w:val="000000"/>
          <w:sz w:val="22"/>
          <w:szCs w:val="22"/>
        </w:rPr>
      </w:pPr>
      <w:r w:rsidRPr="00BB59E5">
        <w:rPr>
          <w:rFonts w:ascii="Arial" w:hAnsi="Arial" w:cs="Arial"/>
          <w:color w:val="000000"/>
          <w:sz w:val="22"/>
          <w:szCs w:val="22"/>
        </w:rPr>
        <w:t xml:space="preserve">Governor Macquarie tried to stop the Indigenous Australians from attacking the settlers. He formed new military outposts and created a law that Indigenous peoples were not allowed to carry a firearm within 2 kilometres of a house or town. The massacres continued, with revenge attacks the most common. In the Liverpool Plains area in northern New South Wales, at least 100 Aboriginal people were killed by troopers after they had killed several European shepherds. </w:t>
      </w:r>
    </w:p>
    <w:p w:rsidR="00AB16B7" w:rsidRPr="00BB59E5" w:rsidRDefault="00AB16B7" w:rsidP="00AB16B7">
      <w:pPr>
        <w:pStyle w:val="Heading2"/>
        <w:rPr>
          <w:rFonts w:ascii="Arial" w:hAnsi="Arial" w:cs="Arial"/>
          <w:color w:val="000000"/>
          <w:sz w:val="22"/>
          <w:szCs w:val="22"/>
        </w:rPr>
      </w:pPr>
      <w:r w:rsidRPr="00BB59E5">
        <w:rPr>
          <w:rFonts w:ascii="Arial" w:hAnsi="Arial" w:cs="Arial"/>
          <w:color w:val="000000"/>
          <w:sz w:val="22"/>
          <w:szCs w:val="22"/>
        </w:rPr>
        <w:t>Effects of expansion inland</w:t>
      </w:r>
    </w:p>
    <w:p w:rsidR="00AB16B7" w:rsidRPr="00BB59E5" w:rsidRDefault="00AB16B7" w:rsidP="00AB16B7">
      <w:pPr>
        <w:pStyle w:val="NormalWeb"/>
        <w:rPr>
          <w:rFonts w:ascii="Arial" w:hAnsi="Arial" w:cs="Arial"/>
          <w:color w:val="000000"/>
          <w:sz w:val="22"/>
          <w:szCs w:val="22"/>
        </w:rPr>
      </w:pPr>
      <w:r w:rsidRPr="00BB59E5">
        <w:rPr>
          <w:rFonts w:ascii="Arial" w:hAnsi="Arial" w:cs="Arial"/>
          <w:color w:val="000000"/>
          <w:sz w:val="22"/>
          <w:szCs w:val="22"/>
        </w:rPr>
        <w:t>The expansion inland provided much new land for the British colony and provided the resources for the Australian economy to grow rapidly - particularly the wool industry and later the mining industry. The population of the colony started to increase through immigration, as British people saw that money could be made in the new colony. Living conditions had also improved and more land had become available.</w:t>
      </w:r>
    </w:p>
    <w:p w:rsidR="00AB16B7" w:rsidRPr="00BB59E5" w:rsidRDefault="00AB16B7" w:rsidP="00AB16B7">
      <w:pPr>
        <w:pStyle w:val="NormalWeb"/>
        <w:rPr>
          <w:rFonts w:ascii="Arial" w:hAnsi="Arial" w:cs="Arial"/>
          <w:color w:val="000000"/>
          <w:sz w:val="22"/>
          <w:szCs w:val="22"/>
        </w:rPr>
      </w:pPr>
      <w:r w:rsidRPr="00BB59E5">
        <w:rPr>
          <w:rFonts w:ascii="Arial" w:hAnsi="Arial" w:cs="Arial"/>
          <w:color w:val="000000"/>
          <w:sz w:val="22"/>
          <w:szCs w:val="22"/>
        </w:rPr>
        <w:t xml:space="preserve">The effects on the Indigenous population, however, were disastrous. The Indigenous populations were reduced substantially because of dispossession, wars and disease. In Victoria, for example, many Aboriginal groups were reduced to perhaps a quarter of their pre-1788 population in one generation. Some Aboriginal peoples elected to work for the settlers as it would mean they could remain on their land. In these cases, some pastoralists recognised that the Indigenous peoples needed to stay on the land, but only as long as they adapted to domestic and station work. </w:t>
      </w:r>
    </w:p>
    <w:p w:rsidR="00D97F4E" w:rsidRDefault="00D97F4E" w:rsidP="00AB16B7">
      <w:pPr>
        <w:spacing w:after="0"/>
        <w:rPr>
          <w:rFonts w:ascii="Arial" w:hAnsi="Arial" w:cs="Arial"/>
          <w:color w:val="000000"/>
          <w:sz w:val="20"/>
          <w:szCs w:val="20"/>
        </w:rPr>
        <w:sectPr w:rsidR="00D97F4E" w:rsidSect="00863E3F">
          <w:type w:val="continuous"/>
          <w:pgSz w:w="16838" w:h="11906" w:orient="landscape"/>
          <w:pgMar w:top="720" w:right="720" w:bottom="720" w:left="720" w:header="709" w:footer="709" w:gutter="0"/>
          <w:cols w:num="2" w:space="708"/>
          <w:docGrid w:linePitch="360"/>
        </w:sectPr>
      </w:pPr>
    </w:p>
    <w:p w:rsidR="00AB16B7" w:rsidRDefault="00AB16B7" w:rsidP="00AB16B7">
      <w:pPr>
        <w:spacing w:after="0"/>
        <w:rPr>
          <w:rFonts w:ascii="Arial" w:hAnsi="Arial" w:cs="Arial"/>
          <w:color w:val="000000"/>
          <w:sz w:val="20"/>
          <w:szCs w:val="20"/>
        </w:rPr>
      </w:pPr>
      <w:r>
        <w:rPr>
          <w:rFonts w:ascii="Arial" w:hAnsi="Arial" w:cs="Arial"/>
          <w:color w:val="000000"/>
          <w:sz w:val="20"/>
          <w:szCs w:val="20"/>
        </w:rPr>
        <w:lastRenderedPageBreak/>
        <w:t xml:space="preserve"> </w:t>
      </w:r>
    </w:p>
    <w:p w:rsidR="00BB59E5" w:rsidRDefault="00BB59E5" w:rsidP="00AB16B7">
      <w:pPr>
        <w:rPr>
          <w:rFonts w:ascii="Arial" w:hAnsi="Arial" w:cs="Arial"/>
          <w:color w:val="000000"/>
          <w:sz w:val="20"/>
          <w:szCs w:val="20"/>
        </w:rPr>
      </w:pPr>
    </w:p>
    <w:p w:rsidR="00BB59E5" w:rsidRDefault="00BB59E5" w:rsidP="00AB16B7">
      <w:pPr>
        <w:rPr>
          <w:rFonts w:ascii="Arial" w:hAnsi="Arial" w:cs="Arial"/>
          <w:color w:val="000000"/>
          <w:sz w:val="20"/>
          <w:szCs w:val="20"/>
        </w:rPr>
      </w:pPr>
    </w:p>
    <w:p w:rsidR="00BB59E5" w:rsidRDefault="00BB59E5" w:rsidP="00AB16B7">
      <w:pPr>
        <w:rPr>
          <w:rFonts w:ascii="Arial" w:hAnsi="Arial" w:cs="Arial"/>
          <w:color w:val="000000"/>
          <w:sz w:val="20"/>
          <w:szCs w:val="20"/>
        </w:rPr>
        <w:sectPr w:rsidR="00BB59E5" w:rsidSect="00132E2D">
          <w:type w:val="continuous"/>
          <w:pgSz w:w="16838" w:h="11906" w:orient="landscape"/>
          <w:pgMar w:top="720" w:right="720" w:bottom="720" w:left="720" w:header="709" w:footer="709" w:gutter="0"/>
          <w:cols w:space="708"/>
          <w:docGrid w:linePitch="360"/>
        </w:sectPr>
      </w:pPr>
    </w:p>
    <w:p w:rsidR="00BB59E5" w:rsidRDefault="00BB59E5" w:rsidP="00AB16B7">
      <w:pPr>
        <w:rPr>
          <w:rFonts w:ascii="Arial" w:hAnsi="Arial" w:cs="Arial"/>
          <w:color w:val="000000"/>
          <w:sz w:val="20"/>
          <w:szCs w:val="20"/>
        </w:rPr>
      </w:pPr>
    </w:p>
    <w:p w:rsidR="00AB16B7" w:rsidRDefault="00BB59E5" w:rsidP="00AB16B7">
      <w:pPr>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56704" behindDoc="1" locked="0" layoutInCell="1" allowOverlap="1" wp14:anchorId="768E0037" wp14:editId="40AB25C2">
            <wp:simplePos x="0" y="0"/>
            <wp:positionH relativeFrom="column">
              <wp:posOffset>180975</wp:posOffset>
            </wp:positionH>
            <wp:positionV relativeFrom="paragraph">
              <wp:posOffset>467360</wp:posOffset>
            </wp:positionV>
            <wp:extent cx="3152775" cy="2466975"/>
            <wp:effectExtent l="19050" t="0" r="9525" b="0"/>
            <wp:wrapTight wrapText="bothSides">
              <wp:wrapPolygon edited="0">
                <wp:start x="-131" y="0"/>
                <wp:lineTo x="-131" y="21517"/>
                <wp:lineTo x="21665" y="21517"/>
                <wp:lineTo x="21665" y="0"/>
                <wp:lineTo x="-131" y="0"/>
              </wp:wrapPolygon>
            </wp:wrapTight>
            <wp:docPr id="21" name="Picture 5" descr="http://www.skwirk.com.au/includes/emb_media_file.asp?id=6185&amp;invw=vkf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kwirk.com.au/includes/emb_media_file.asp?id=6185&amp;invw=vkfb">
                      <a:hlinkClick r:id="rId12"/>
                    </pic:cNvPr>
                    <pic:cNvPicPr>
                      <a:picLocks noChangeAspect="1" noChangeArrowheads="1"/>
                    </pic:cNvPicPr>
                  </pic:nvPicPr>
                  <pic:blipFill>
                    <a:blip r:embed="rId13" cstate="print"/>
                    <a:srcRect/>
                    <a:stretch>
                      <a:fillRect/>
                    </a:stretch>
                  </pic:blipFill>
                  <pic:spPr bwMode="auto">
                    <a:xfrm>
                      <a:off x="0" y="0"/>
                      <a:ext cx="3152775" cy="2466975"/>
                    </a:xfrm>
                    <a:prstGeom prst="rect">
                      <a:avLst/>
                    </a:prstGeom>
                    <a:noFill/>
                    <a:ln w="9525">
                      <a:noFill/>
                      <a:miter lim="800000"/>
                      <a:headEnd/>
                      <a:tailEnd/>
                    </a:ln>
                  </pic:spPr>
                </pic:pic>
              </a:graphicData>
            </a:graphic>
          </wp:anchor>
        </w:drawing>
      </w:r>
      <w:hyperlink r:id="rId14" w:history="1">
        <w:r w:rsidR="00AB16B7">
          <w:rPr>
            <w:rStyle w:val="Hyperlink"/>
            <w:rFonts w:ascii="Arial" w:hAnsi="Arial" w:cs="Arial"/>
            <w:sz w:val="20"/>
            <w:szCs w:val="20"/>
          </w:rPr>
          <w:t>Battles and massacres occurred on the Liverpool Plains</w:t>
        </w:r>
        <w:r w:rsidR="00132E2D">
          <w:rPr>
            <w:rStyle w:val="Hyperlink"/>
            <w:rFonts w:ascii="Arial" w:hAnsi="Arial" w:cs="Arial"/>
            <w:sz w:val="20"/>
            <w:szCs w:val="20"/>
          </w:rPr>
          <w:t>, Bathurs</w:t>
        </w:r>
        <w:r w:rsidR="001F1526">
          <w:rPr>
            <w:rStyle w:val="Hyperlink"/>
            <w:rFonts w:ascii="Arial" w:hAnsi="Arial" w:cs="Arial"/>
            <w:sz w:val="20"/>
            <w:szCs w:val="20"/>
          </w:rPr>
          <w:t>t</w:t>
        </w:r>
        <w:r w:rsidR="00132E2D">
          <w:rPr>
            <w:rStyle w:val="Hyperlink"/>
            <w:rFonts w:ascii="Arial" w:hAnsi="Arial" w:cs="Arial"/>
            <w:sz w:val="20"/>
            <w:szCs w:val="20"/>
          </w:rPr>
          <w:t xml:space="preserve"> Plains, Bells Falls, Myall Creek and other </w:t>
        </w:r>
        <w:proofErr w:type="gramStart"/>
        <w:r w:rsidR="00132E2D">
          <w:rPr>
            <w:rStyle w:val="Hyperlink"/>
            <w:rFonts w:ascii="Arial" w:hAnsi="Arial" w:cs="Arial"/>
            <w:sz w:val="20"/>
            <w:szCs w:val="20"/>
          </w:rPr>
          <w:t xml:space="preserve">sites </w:t>
        </w:r>
        <w:r w:rsidR="00AB16B7">
          <w:rPr>
            <w:rStyle w:val="Hyperlink"/>
            <w:rFonts w:ascii="Arial" w:hAnsi="Arial" w:cs="Arial"/>
            <w:sz w:val="20"/>
            <w:szCs w:val="20"/>
          </w:rPr>
          <w:t>.</w:t>
        </w:r>
        <w:proofErr w:type="gramEnd"/>
      </w:hyperlink>
    </w:p>
    <w:p w:rsidR="00AB16B7" w:rsidRDefault="00AB16B7" w:rsidP="00AB16B7">
      <w:pPr>
        <w:rPr>
          <w:rFonts w:ascii="Arial" w:hAnsi="Arial" w:cs="Arial"/>
          <w:color w:val="000000"/>
          <w:sz w:val="20"/>
          <w:szCs w:val="20"/>
        </w:rPr>
      </w:pPr>
    </w:p>
    <w:p w:rsidR="00A0373F" w:rsidRDefault="00A0373F" w:rsidP="00AB16B7">
      <w:pPr>
        <w:rPr>
          <w:rFonts w:ascii="Arial" w:hAnsi="Arial" w:cs="Arial"/>
          <w:color w:val="000000"/>
          <w:sz w:val="20"/>
          <w:szCs w:val="20"/>
        </w:rPr>
      </w:pPr>
    </w:p>
    <w:p w:rsidR="00BB59E5" w:rsidRDefault="00BB59E5" w:rsidP="00AB16B7">
      <w:pPr>
        <w:rPr>
          <w:rFonts w:ascii="Arial" w:hAnsi="Arial" w:cs="Arial"/>
          <w:color w:val="000000"/>
          <w:sz w:val="20"/>
          <w:szCs w:val="20"/>
        </w:rPr>
      </w:pPr>
    </w:p>
    <w:p w:rsidR="00BB59E5" w:rsidRDefault="00BB59E5" w:rsidP="00AB16B7">
      <w:pPr>
        <w:rPr>
          <w:rFonts w:ascii="Arial" w:hAnsi="Arial" w:cs="Arial"/>
          <w:color w:val="000000"/>
          <w:sz w:val="20"/>
          <w:szCs w:val="20"/>
        </w:rPr>
      </w:pPr>
    </w:p>
    <w:p w:rsidR="00BB59E5" w:rsidRDefault="00BB59E5" w:rsidP="00AB16B7">
      <w:pPr>
        <w:rPr>
          <w:rFonts w:ascii="Arial" w:hAnsi="Arial" w:cs="Arial"/>
          <w:color w:val="000000"/>
          <w:sz w:val="20"/>
          <w:szCs w:val="20"/>
        </w:rPr>
      </w:pPr>
    </w:p>
    <w:p w:rsidR="00BB59E5" w:rsidRDefault="00BB59E5" w:rsidP="00AB16B7">
      <w:pPr>
        <w:rPr>
          <w:rFonts w:ascii="Arial" w:hAnsi="Arial" w:cs="Arial"/>
          <w:color w:val="000000"/>
          <w:sz w:val="20"/>
          <w:szCs w:val="20"/>
        </w:rPr>
      </w:pPr>
    </w:p>
    <w:p w:rsidR="00BB59E5" w:rsidRDefault="00BB59E5" w:rsidP="00AB16B7">
      <w:pPr>
        <w:rPr>
          <w:rFonts w:ascii="Arial" w:hAnsi="Arial" w:cs="Arial"/>
          <w:color w:val="000000"/>
          <w:sz w:val="20"/>
          <w:szCs w:val="20"/>
        </w:rPr>
      </w:pPr>
    </w:p>
    <w:p w:rsidR="00BB59E5" w:rsidRDefault="00BB59E5" w:rsidP="00AB16B7">
      <w:pPr>
        <w:rPr>
          <w:rFonts w:ascii="Arial" w:hAnsi="Arial" w:cs="Arial"/>
          <w:color w:val="000000"/>
          <w:sz w:val="20"/>
          <w:szCs w:val="20"/>
        </w:rPr>
      </w:pPr>
    </w:p>
    <w:p w:rsidR="00BB59E5" w:rsidRDefault="00BB59E5" w:rsidP="00AB16B7">
      <w:pPr>
        <w:rPr>
          <w:rFonts w:ascii="Arial" w:hAnsi="Arial" w:cs="Arial"/>
          <w:color w:val="000000"/>
          <w:sz w:val="20"/>
          <w:szCs w:val="20"/>
        </w:rPr>
      </w:pPr>
    </w:p>
    <w:p w:rsidR="00BB59E5" w:rsidRDefault="00BB59E5" w:rsidP="00AB16B7">
      <w:pPr>
        <w:rPr>
          <w:rFonts w:ascii="Arial" w:hAnsi="Arial" w:cs="Arial"/>
          <w:color w:val="000000"/>
          <w:sz w:val="20"/>
          <w:szCs w:val="20"/>
        </w:rPr>
      </w:pPr>
    </w:p>
    <w:p w:rsidR="00BB59E5" w:rsidRDefault="00BB59E5" w:rsidP="00BB59E5">
      <w:pPr>
        <w:spacing w:line="240" w:lineRule="auto"/>
        <w:contextualSpacing/>
        <w:rPr>
          <w:rFonts w:ascii="Arial" w:hAnsi="Arial" w:cs="Arial"/>
          <w:color w:val="000000"/>
          <w:sz w:val="20"/>
          <w:szCs w:val="20"/>
        </w:rPr>
      </w:pPr>
      <w:r>
        <w:rPr>
          <w:rFonts w:ascii="Arial" w:hAnsi="Arial" w:cs="Arial"/>
          <w:color w:val="000000"/>
          <w:sz w:val="20"/>
          <w:szCs w:val="20"/>
        </w:rPr>
        <w:t xml:space="preserve">Colonial Expansion took over many of the traditional lands of </w:t>
      </w:r>
    </w:p>
    <w:p w:rsidR="00BB59E5" w:rsidRDefault="00BB59E5" w:rsidP="00BB59E5">
      <w:pPr>
        <w:spacing w:line="240" w:lineRule="auto"/>
        <w:contextualSpacing/>
        <w:rPr>
          <w:rFonts w:ascii="Arial" w:hAnsi="Arial" w:cs="Arial"/>
          <w:color w:val="000000"/>
          <w:sz w:val="20"/>
          <w:szCs w:val="20"/>
        </w:rPr>
      </w:pPr>
      <w:r>
        <w:rPr>
          <w:rFonts w:ascii="Arial" w:hAnsi="Arial" w:cs="Arial"/>
          <w:color w:val="000000"/>
          <w:sz w:val="20"/>
          <w:szCs w:val="20"/>
        </w:rPr>
        <w:t>Aboriginal peoples</w:t>
      </w:r>
    </w:p>
    <w:p w:rsidR="00BB59E5" w:rsidRDefault="00BB59E5" w:rsidP="00AB16B7">
      <w:pPr>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52608" behindDoc="1" locked="0" layoutInCell="1" allowOverlap="1" wp14:anchorId="00D44CFC" wp14:editId="6B9A1A4A">
            <wp:simplePos x="0" y="0"/>
            <wp:positionH relativeFrom="column">
              <wp:posOffset>19050</wp:posOffset>
            </wp:positionH>
            <wp:positionV relativeFrom="paragraph">
              <wp:posOffset>220345</wp:posOffset>
            </wp:positionV>
            <wp:extent cx="3190875" cy="2495550"/>
            <wp:effectExtent l="19050" t="0" r="9525" b="0"/>
            <wp:wrapTight wrapText="bothSides">
              <wp:wrapPolygon edited="0">
                <wp:start x="-129" y="0"/>
                <wp:lineTo x="-129" y="21435"/>
                <wp:lineTo x="21664" y="21435"/>
                <wp:lineTo x="21664" y="0"/>
                <wp:lineTo x="-129" y="0"/>
              </wp:wrapPolygon>
            </wp:wrapTight>
            <wp:docPr id="20" name="Picture 4" descr="http://www.skwirk.com.au/includes/emb_media_file.asp?id=6184&amp;invw=vkf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kwirk.com.au/includes/emb_media_file.asp?id=6184&amp;invw=vkfb">
                      <a:hlinkClick r:id="rId12"/>
                    </pic:cNvPr>
                    <pic:cNvPicPr>
                      <a:picLocks noChangeAspect="1" noChangeArrowheads="1"/>
                    </pic:cNvPicPr>
                  </pic:nvPicPr>
                  <pic:blipFill>
                    <a:blip r:embed="rId15" cstate="print"/>
                    <a:srcRect/>
                    <a:stretch>
                      <a:fillRect/>
                    </a:stretch>
                  </pic:blipFill>
                  <pic:spPr bwMode="auto">
                    <a:xfrm>
                      <a:off x="0" y="0"/>
                      <a:ext cx="3190875" cy="2495550"/>
                    </a:xfrm>
                    <a:prstGeom prst="rect">
                      <a:avLst/>
                    </a:prstGeom>
                    <a:noFill/>
                    <a:ln w="9525">
                      <a:noFill/>
                      <a:miter lim="800000"/>
                      <a:headEnd/>
                      <a:tailEnd/>
                    </a:ln>
                  </pic:spPr>
                </pic:pic>
              </a:graphicData>
            </a:graphic>
          </wp:anchor>
        </w:drawing>
      </w:r>
      <w:r w:rsidR="0005522D">
        <w:rPr>
          <w:rFonts w:ascii="Arial" w:hAnsi="Arial" w:cs="Arial"/>
          <w:color w:val="000000"/>
          <w:sz w:val="20"/>
          <w:szCs w:val="20"/>
        </w:rPr>
        <w:tab/>
      </w:r>
      <w:r w:rsidR="0005522D">
        <w:rPr>
          <w:rFonts w:ascii="Arial" w:hAnsi="Arial" w:cs="Arial"/>
          <w:color w:val="000000"/>
          <w:sz w:val="20"/>
          <w:szCs w:val="20"/>
        </w:rPr>
        <w:tab/>
      </w:r>
      <w:r w:rsidR="0005522D">
        <w:rPr>
          <w:rFonts w:ascii="Arial" w:hAnsi="Arial" w:cs="Arial"/>
          <w:color w:val="000000"/>
          <w:sz w:val="20"/>
          <w:szCs w:val="20"/>
        </w:rPr>
        <w:tab/>
      </w:r>
      <w:r w:rsidR="0005522D">
        <w:rPr>
          <w:rFonts w:ascii="Arial" w:hAnsi="Arial" w:cs="Arial"/>
          <w:color w:val="000000"/>
          <w:sz w:val="20"/>
          <w:szCs w:val="20"/>
        </w:rPr>
        <w:tab/>
      </w:r>
      <w:r w:rsidR="0005522D">
        <w:rPr>
          <w:rFonts w:ascii="Arial" w:hAnsi="Arial" w:cs="Arial"/>
          <w:color w:val="000000"/>
          <w:sz w:val="20"/>
          <w:szCs w:val="20"/>
        </w:rPr>
        <w:tab/>
      </w:r>
      <w:r w:rsidR="0005522D">
        <w:rPr>
          <w:rFonts w:ascii="Arial" w:hAnsi="Arial" w:cs="Arial"/>
          <w:color w:val="000000"/>
          <w:sz w:val="20"/>
          <w:szCs w:val="20"/>
        </w:rPr>
        <w:tab/>
      </w:r>
      <w:r w:rsidR="0005522D">
        <w:rPr>
          <w:rFonts w:ascii="Arial" w:hAnsi="Arial" w:cs="Arial"/>
          <w:color w:val="000000"/>
          <w:sz w:val="20"/>
          <w:szCs w:val="20"/>
        </w:rPr>
        <w:tab/>
      </w:r>
      <w:r w:rsidR="0005522D">
        <w:rPr>
          <w:rFonts w:ascii="Arial" w:hAnsi="Arial" w:cs="Arial"/>
          <w:color w:val="000000"/>
          <w:sz w:val="20"/>
          <w:szCs w:val="20"/>
        </w:rPr>
        <w:tab/>
      </w:r>
    </w:p>
    <w:p w:rsidR="0005522D" w:rsidRDefault="0005522D" w:rsidP="00AB16B7">
      <w:pPr>
        <w:rPr>
          <w:rFonts w:ascii="Arial" w:hAnsi="Arial" w:cs="Arial"/>
          <w:color w:val="000000"/>
          <w:sz w:val="20"/>
          <w:szCs w:val="20"/>
        </w:rPr>
      </w:pPr>
    </w:p>
    <w:p w:rsidR="0005522D" w:rsidRDefault="0005522D" w:rsidP="00AB16B7">
      <w:pPr>
        <w:rPr>
          <w:rFonts w:ascii="Arial" w:hAnsi="Arial" w:cs="Arial"/>
          <w:color w:val="000000"/>
          <w:sz w:val="20"/>
          <w:szCs w:val="20"/>
        </w:rPr>
      </w:pPr>
    </w:p>
    <w:p w:rsidR="0005522D" w:rsidRDefault="0005522D" w:rsidP="00AB16B7">
      <w:pPr>
        <w:rPr>
          <w:rFonts w:ascii="Arial" w:hAnsi="Arial" w:cs="Arial"/>
          <w:color w:val="000000"/>
          <w:sz w:val="20"/>
          <w:szCs w:val="20"/>
        </w:rPr>
      </w:pPr>
    </w:p>
    <w:p w:rsidR="0005522D" w:rsidRDefault="0005522D" w:rsidP="00AB16B7">
      <w:pPr>
        <w:rPr>
          <w:rFonts w:ascii="Arial" w:hAnsi="Arial" w:cs="Arial"/>
          <w:color w:val="000000"/>
          <w:sz w:val="20"/>
          <w:szCs w:val="20"/>
        </w:rPr>
      </w:pPr>
    </w:p>
    <w:p w:rsidR="0005522D" w:rsidRDefault="0005522D" w:rsidP="00AB16B7">
      <w:pPr>
        <w:rPr>
          <w:rFonts w:ascii="Arial" w:hAnsi="Arial" w:cs="Arial"/>
          <w:color w:val="000000"/>
          <w:sz w:val="20"/>
          <w:szCs w:val="20"/>
        </w:rPr>
      </w:pPr>
    </w:p>
    <w:p w:rsidR="0005522D" w:rsidRDefault="0005522D" w:rsidP="00AB16B7">
      <w:pPr>
        <w:rPr>
          <w:rFonts w:ascii="Arial" w:hAnsi="Arial" w:cs="Arial"/>
          <w:color w:val="000000"/>
          <w:sz w:val="20"/>
          <w:szCs w:val="20"/>
        </w:rPr>
      </w:pPr>
    </w:p>
    <w:p w:rsidR="0005522D" w:rsidRDefault="0005522D" w:rsidP="00AB16B7">
      <w:pPr>
        <w:rPr>
          <w:rFonts w:ascii="Arial" w:hAnsi="Arial" w:cs="Arial"/>
          <w:color w:val="000000"/>
          <w:sz w:val="20"/>
          <w:szCs w:val="20"/>
        </w:rPr>
      </w:pPr>
    </w:p>
    <w:p w:rsidR="0005522D" w:rsidRDefault="0005522D" w:rsidP="00AB16B7">
      <w:pPr>
        <w:rPr>
          <w:rFonts w:ascii="Arial" w:hAnsi="Arial" w:cs="Arial"/>
          <w:color w:val="000000"/>
          <w:sz w:val="20"/>
          <w:szCs w:val="20"/>
        </w:rPr>
      </w:pPr>
    </w:p>
    <w:p w:rsidR="0005522D" w:rsidRPr="0005522D" w:rsidRDefault="0005522D" w:rsidP="0005522D">
      <w:pPr>
        <w:pStyle w:val="z-TopofForm"/>
        <w:rPr>
          <w:sz w:val="22"/>
          <w:szCs w:val="22"/>
        </w:rPr>
      </w:pPr>
      <w:r w:rsidRPr="0005522D">
        <w:rPr>
          <w:vanish w:val="0"/>
          <w:sz w:val="22"/>
          <w:szCs w:val="22"/>
        </w:rPr>
        <w:t>From Mudgee History.com</w:t>
      </w:r>
      <w:r w:rsidRPr="0005522D">
        <w:rPr>
          <w:sz w:val="22"/>
          <w:szCs w:val="22"/>
        </w:rPr>
        <w:t>Top of Form</w:t>
      </w:r>
    </w:p>
    <w:p w:rsidR="0005522D" w:rsidRPr="0005522D" w:rsidRDefault="00934C93" w:rsidP="0005522D">
      <w:pPr>
        <w:rPr>
          <w:rFonts w:ascii="Arial" w:hAnsi="Arial" w:cs="Arial"/>
          <w:color w:val="000000"/>
        </w:rPr>
      </w:pPr>
      <w:r w:rsidRPr="0005522D">
        <w:rPr>
          <w:rFonts w:ascii="Arial" w:hAnsi="Arial" w:cs="Arial"/>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6" o:title=""/>
          </v:shape>
          <w:control r:id="rId17" w:name="DefaultOcxName" w:shapeid="_x0000_i1028"/>
        </w:object>
      </w:r>
    </w:p>
    <w:p w:rsidR="0005522D" w:rsidRPr="0005522D" w:rsidRDefault="0005522D" w:rsidP="0005522D">
      <w:pPr>
        <w:pStyle w:val="Heading2"/>
        <w:rPr>
          <w:rFonts w:ascii="Arial Black" w:hAnsi="Arial Black" w:cs="Arial"/>
          <w:color w:val="000000"/>
          <w:sz w:val="22"/>
          <w:szCs w:val="22"/>
        </w:rPr>
      </w:pPr>
      <w:r w:rsidRPr="0005522D">
        <w:rPr>
          <w:rFonts w:cs="Arial"/>
          <w:color w:val="000000"/>
          <w:sz w:val="22"/>
          <w:szCs w:val="22"/>
        </w:rPr>
        <w:t>Massacres</w:t>
      </w:r>
    </w:p>
    <w:p w:rsidR="0005522D" w:rsidRPr="0005522D" w:rsidRDefault="0005522D" w:rsidP="0005522D">
      <w:pPr>
        <w:pStyle w:val="NormalWeb"/>
        <w:rPr>
          <w:rFonts w:ascii="Arial" w:hAnsi="Arial" w:cs="Arial"/>
          <w:color w:val="000000"/>
          <w:sz w:val="22"/>
          <w:szCs w:val="22"/>
        </w:rPr>
      </w:pPr>
      <w:r w:rsidRPr="0005522D">
        <w:rPr>
          <w:rFonts w:ascii="Arial" w:hAnsi="Arial" w:cs="Arial"/>
          <w:color w:val="000000"/>
          <w:sz w:val="22"/>
          <w:szCs w:val="22"/>
        </w:rPr>
        <w:t xml:space="preserve">There are 20 massacre sites officially recognised around the Bathurst region and many unofficial sites around the Mudgee region. More than 19 white people were killed in the early six year period of </w:t>
      </w:r>
      <w:r w:rsidR="001F1526">
        <w:rPr>
          <w:rFonts w:ascii="Arial" w:hAnsi="Arial" w:cs="Arial"/>
          <w:color w:val="000000"/>
          <w:sz w:val="22"/>
          <w:szCs w:val="22"/>
        </w:rPr>
        <w:t>t the number of Aboriginal people killed is unknown (estimates vary but average to abou</w:t>
      </w:r>
      <w:r w:rsidR="00E56A9D">
        <w:rPr>
          <w:rFonts w:ascii="Arial" w:hAnsi="Arial" w:cs="Arial"/>
          <w:color w:val="000000"/>
          <w:sz w:val="22"/>
          <w:szCs w:val="22"/>
        </w:rPr>
        <w:t>t</w:t>
      </w:r>
      <w:r w:rsidR="001F1526">
        <w:rPr>
          <w:rFonts w:ascii="Arial" w:hAnsi="Arial" w:cs="Arial"/>
          <w:color w:val="000000"/>
          <w:sz w:val="22"/>
          <w:szCs w:val="22"/>
        </w:rPr>
        <w:t xml:space="preserve"> 600).  The</w:t>
      </w:r>
      <w:r w:rsidRPr="0005522D">
        <w:rPr>
          <w:rFonts w:ascii="Arial" w:hAnsi="Arial" w:cs="Arial"/>
          <w:color w:val="000000"/>
          <w:sz w:val="22"/>
          <w:szCs w:val="22"/>
        </w:rPr>
        <w:t xml:space="preserve"> largest</w:t>
      </w:r>
      <w:r w:rsidR="001F1526">
        <w:rPr>
          <w:rFonts w:ascii="Arial" w:hAnsi="Arial" w:cs="Arial"/>
          <w:color w:val="000000"/>
          <w:sz w:val="22"/>
          <w:szCs w:val="22"/>
        </w:rPr>
        <w:t xml:space="preserve"> massacre of Aboriginal peoples is believed to have happened </w:t>
      </w:r>
      <w:proofErr w:type="gramStart"/>
      <w:r w:rsidR="001F1526">
        <w:rPr>
          <w:rFonts w:ascii="Arial" w:hAnsi="Arial" w:cs="Arial"/>
          <w:color w:val="000000"/>
          <w:sz w:val="22"/>
          <w:szCs w:val="22"/>
        </w:rPr>
        <w:t xml:space="preserve">at </w:t>
      </w:r>
      <w:r w:rsidRPr="0005522D">
        <w:rPr>
          <w:rFonts w:ascii="Arial" w:hAnsi="Arial" w:cs="Arial"/>
          <w:color w:val="000000"/>
          <w:sz w:val="22"/>
          <w:szCs w:val="22"/>
        </w:rPr>
        <w:t xml:space="preserve"> </w:t>
      </w:r>
      <w:r w:rsidR="001F1526">
        <w:rPr>
          <w:rFonts w:ascii="Arial" w:hAnsi="Arial" w:cs="Arial"/>
          <w:color w:val="000000"/>
          <w:sz w:val="22"/>
          <w:szCs w:val="22"/>
        </w:rPr>
        <w:t>Bells</w:t>
      </w:r>
      <w:proofErr w:type="gramEnd"/>
      <w:r w:rsidR="001F1526">
        <w:rPr>
          <w:rFonts w:ascii="Arial" w:hAnsi="Arial" w:cs="Arial"/>
          <w:color w:val="000000"/>
          <w:sz w:val="22"/>
          <w:szCs w:val="22"/>
        </w:rPr>
        <w:t xml:space="preserve"> Falls near Sofala</w:t>
      </w:r>
      <w:r w:rsidR="00535D75">
        <w:rPr>
          <w:rFonts w:ascii="Arial" w:hAnsi="Arial" w:cs="Arial"/>
          <w:color w:val="000000"/>
          <w:sz w:val="22"/>
          <w:szCs w:val="22"/>
        </w:rPr>
        <w:t xml:space="preserve">; here settlers are said to have </w:t>
      </w:r>
      <w:proofErr w:type="spellStart"/>
      <w:r w:rsidR="00535D75">
        <w:rPr>
          <w:rFonts w:ascii="Arial" w:hAnsi="Arial" w:cs="Arial"/>
          <w:color w:val="000000"/>
          <w:sz w:val="22"/>
          <w:szCs w:val="22"/>
        </w:rPr>
        <w:t>hearded</w:t>
      </w:r>
      <w:proofErr w:type="spellEnd"/>
      <w:r w:rsidR="00535D75">
        <w:rPr>
          <w:rFonts w:ascii="Arial" w:hAnsi="Arial" w:cs="Arial"/>
          <w:color w:val="000000"/>
          <w:sz w:val="22"/>
          <w:szCs w:val="22"/>
        </w:rPr>
        <w:t xml:space="preserve"> Aboriginal men women and children onto a cliff face forcing them to jump to their death</w:t>
      </w:r>
      <w:r w:rsidRPr="0005522D">
        <w:rPr>
          <w:rFonts w:ascii="Arial" w:hAnsi="Arial" w:cs="Arial"/>
          <w:color w:val="000000"/>
          <w:sz w:val="22"/>
          <w:szCs w:val="22"/>
        </w:rPr>
        <w:t xml:space="preserve">. Mudgee was counted in the Bathurst region in those early days of settlement. </w:t>
      </w:r>
    </w:p>
    <w:p w:rsidR="0005522D" w:rsidRPr="0005522D" w:rsidRDefault="0005522D" w:rsidP="0005522D">
      <w:pPr>
        <w:pStyle w:val="Heading3"/>
        <w:rPr>
          <w:rFonts w:ascii="Arial Black" w:hAnsi="Arial Black" w:cs="Arial"/>
          <w:color w:val="000000"/>
        </w:rPr>
      </w:pPr>
      <w:r w:rsidRPr="0005522D">
        <w:rPr>
          <w:rFonts w:cs="Arial"/>
          <w:color w:val="000000"/>
        </w:rPr>
        <w:t>Bathurst 1822</w:t>
      </w:r>
    </w:p>
    <w:p w:rsidR="0005522D" w:rsidRPr="0005522D" w:rsidRDefault="0005522D" w:rsidP="0005522D">
      <w:pPr>
        <w:pStyle w:val="NormalWeb"/>
        <w:rPr>
          <w:rFonts w:ascii="Arial" w:hAnsi="Arial" w:cs="Arial"/>
          <w:color w:val="000000"/>
          <w:sz w:val="22"/>
          <w:szCs w:val="22"/>
        </w:rPr>
      </w:pPr>
      <w:r w:rsidRPr="0005522D">
        <w:rPr>
          <w:rFonts w:ascii="Arial" w:hAnsi="Arial" w:cs="Arial"/>
          <w:color w:val="000000"/>
          <w:sz w:val="22"/>
          <w:szCs w:val="22"/>
        </w:rPr>
        <w:t xml:space="preserve">On William Lee’s farm 10kms north east of Bathurst, A convict shepherd was killed by </w:t>
      </w:r>
      <w:proofErr w:type="spellStart"/>
      <w:r w:rsidRPr="0005522D">
        <w:rPr>
          <w:rFonts w:ascii="Arial" w:hAnsi="Arial" w:cs="Arial"/>
          <w:color w:val="000000"/>
          <w:sz w:val="22"/>
          <w:szCs w:val="22"/>
        </w:rPr>
        <w:t>Wiradjuri</w:t>
      </w:r>
      <w:proofErr w:type="spellEnd"/>
      <w:r w:rsidRPr="0005522D">
        <w:rPr>
          <w:rFonts w:ascii="Arial" w:hAnsi="Arial" w:cs="Arial"/>
          <w:color w:val="000000"/>
          <w:sz w:val="22"/>
          <w:szCs w:val="22"/>
        </w:rPr>
        <w:t xml:space="preserve"> on the farm.</w:t>
      </w:r>
    </w:p>
    <w:p w:rsidR="0005522D" w:rsidRPr="0005522D" w:rsidRDefault="0005522D" w:rsidP="0005522D">
      <w:pPr>
        <w:pStyle w:val="NormalWeb"/>
        <w:rPr>
          <w:rFonts w:ascii="Arial" w:hAnsi="Arial" w:cs="Arial"/>
          <w:color w:val="000000"/>
          <w:sz w:val="22"/>
          <w:szCs w:val="22"/>
        </w:rPr>
      </w:pPr>
      <w:r w:rsidRPr="0005522D">
        <w:rPr>
          <w:rFonts w:ascii="Arial" w:hAnsi="Arial" w:cs="Arial"/>
          <w:color w:val="000000"/>
          <w:sz w:val="22"/>
          <w:szCs w:val="22"/>
        </w:rPr>
        <w:t> </w:t>
      </w:r>
    </w:p>
    <w:p w:rsidR="0005522D" w:rsidRPr="0005522D" w:rsidRDefault="0005522D" w:rsidP="0005522D">
      <w:pPr>
        <w:pStyle w:val="Heading3"/>
        <w:rPr>
          <w:rFonts w:ascii="Arial Black" w:hAnsi="Arial Black" w:cs="Arial"/>
          <w:color w:val="000000"/>
        </w:rPr>
      </w:pPr>
      <w:r w:rsidRPr="0005522D">
        <w:rPr>
          <w:rStyle w:val="Strong"/>
          <w:rFonts w:cs="Arial"/>
          <w:b/>
          <w:bCs/>
          <w:color w:val="000000"/>
        </w:rPr>
        <w:t>March 1824</w:t>
      </w:r>
    </w:p>
    <w:p w:rsidR="0005522D" w:rsidRPr="0005522D" w:rsidRDefault="0005522D" w:rsidP="0005522D">
      <w:pPr>
        <w:pStyle w:val="NormalWeb"/>
        <w:rPr>
          <w:rFonts w:ascii="Arial" w:hAnsi="Arial" w:cs="Arial"/>
          <w:color w:val="000000"/>
          <w:sz w:val="22"/>
          <w:szCs w:val="22"/>
        </w:rPr>
      </w:pPr>
      <w:proofErr w:type="gramStart"/>
      <w:r w:rsidRPr="0005522D">
        <w:rPr>
          <w:rFonts w:ascii="Arial" w:hAnsi="Arial" w:cs="Arial"/>
          <w:color w:val="000000"/>
          <w:sz w:val="22"/>
          <w:szCs w:val="22"/>
        </w:rPr>
        <w:t xml:space="preserve">Kelso on the potato field on the banks of the Macquarie River, where a farmer showed </w:t>
      </w:r>
      <w:proofErr w:type="spellStart"/>
      <w:r w:rsidRPr="0005522D">
        <w:rPr>
          <w:rFonts w:ascii="Arial" w:hAnsi="Arial" w:cs="Arial"/>
          <w:color w:val="000000"/>
          <w:sz w:val="22"/>
          <w:szCs w:val="22"/>
        </w:rPr>
        <w:t>Windradyne</w:t>
      </w:r>
      <w:proofErr w:type="spellEnd"/>
      <w:r w:rsidRPr="0005522D">
        <w:rPr>
          <w:rFonts w:ascii="Arial" w:hAnsi="Arial" w:cs="Arial"/>
          <w:color w:val="000000"/>
          <w:sz w:val="22"/>
          <w:szCs w:val="22"/>
        </w:rPr>
        <w:t xml:space="preserve">, leader of the </w:t>
      </w:r>
      <w:proofErr w:type="spellStart"/>
      <w:r w:rsidRPr="0005522D">
        <w:rPr>
          <w:rFonts w:ascii="Arial" w:hAnsi="Arial" w:cs="Arial"/>
          <w:color w:val="000000"/>
          <w:sz w:val="22"/>
          <w:szCs w:val="22"/>
        </w:rPr>
        <w:t>Wiradjuri</w:t>
      </w:r>
      <w:proofErr w:type="spellEnd"/>
      <w:r w:rsidRPr="0005522D">
        <w:rPr>
          <w:rFonts w:ascii="Arial" w:hAnsi="Arial" w:cs="Arial"/>
          <w:color w:val="000000"/>
          <w:sz w:val="22"/>
          <w:szCs w:val="22"/>
        </w:rPr>
        <w:t xml:space="preserve"> people how to cook potatoes.</w:t>
      </w:r>
      <w:proofErr w:type="gramEnd"/>
      <w:r w:rsidRPr="0005522D">
        <w:rPr>
          <w:rFonts w:ascii="Arial" w:hAnsi="Arial" w:cs="Arial"/>
          <w:color w:val="000000"/>
          <w:sz w:val="22"/>
          <w:szCs w:val="22"/>
        </w:rPr>
        <w:t xml:space="preserve">  The </w:t>
      </w:r>
      <w:proofErr w:type="spellStart"/>
      <w:r w:rsidRPr="0005522D">
        <w:rPr>
          <w:rFonts w:ascii="Arial" w:hAnsi="Arial" w:cs="Arial"/>
          <w:color w:val="000000"/>
          <w:sz w:val="22"/>
          <w:szCs w:val="22"/>
        </w:rPr>
        <w:t>Wiradjuri</w:t>
      </w:r>
      <w:proofErr w:type="spellEnd"/>
      <w:r w:rsidRPr="0005522D">
        <w:rPr>
          <w:rFonts w:ascii="Arial" w:hAnsi="Arial" w:cs="Arial"/>
          <w:color w:val="000000"/>
          <w:sz w:val="22"/>
          <w:szCs w:val="22"/>
        </w:rPr>
        <w:t xml:space="preserve"> people returned next day for more, believing the land, and therefore the potatoes, were theirs.  There is no record of how many tribesmen, women and children were killed on that day, but </w:t>
      </w:r>
      <w:proofErr w:type="spellStart"/>
      <w:r w:rsidRPr="0005522D">
        <w:rPr>
          <w:rFonts w:ascii="Arial" w:hAnsi="Arial" w:cs="Arial"/>
          <w:color w:val="000000"/>
          <w:sz w:val="22"/>
          <w:szCs w:val="22"/>
        </w:rPr>
        <w:t>Windradyne</w:t>
      </w:r>
      <w:proofErr w:type="spellEnd"/>
      <w:r w:rsidRPr="0005522D">
        <w:rPr>
          <w:rFonts w:ascii="Arial" w:hAnsi="Arial" w:cs="Arial"/>
          <w:color w:val="000000"/>
          <w:sz w:val="22"/>
          <w:szCs w:val="22"/>
        </w:rPr>
        <w:t xml:space="preserve"> escaped. </w:t>
      </w:r>
      <w:r w:rsidRPr="0005522D">
        <w:rPr>
          <w:rFonts w:ascii="Arial" w:hAnsi="Arial" w:cs="Arial"/>
          <w:color w:val="000000"/>
          <w:sz w:val="22"/>
          <w:szCs w:val="22"/>
        </w:rPr>
        <w:br/>
        <w:t> </w:t>
      </w:r>
      <w:r w:rsidRPr="0005522D">
        <w:rPr>
          <w:rFonts w:ascii="Arial" w:hAnsi="Arial" w:cs="Arial"/>
          <w:color w:val="000000"/>
          <w:sz w:val="22"/>
          <w:szCs w:val="22"/>
        </w:rPr>
        <w:br/>
        <w:t xml:space="preserve">Arsenic cooked in dampers was also used to kill </w:t>
      </w:r>
      <w:proofErr w:type="spellStart"/>
      <w:r w:rsidRPr="0005522D">
        <w:rPr>
          <w:rFonts w:ascii="Arial" w:hAnsi="Arial" w:cs="Arial"/>
          <w:color w:val="000000"/>
          <w:sz w:val="22"/>
          <w:szCs w:val="22"/>
        </w:rPr>
        <w:t>Wiradjuri</w:t>
      </w:r>
      <w:proofErr w:type="spellEnd"/>
      <w:r w:rsidRPr="0005522D">
        <w:rPr>
          <w:rFonts w:ascii="Arial" w:hAnsi="Arial" w:cs="Arial"/>
          <w:color w:val="000000"/>
          <w:sz w:val="22"/>
          <w:szCs w:val="22"/>
        </w:rPr>
        <w:t xml:space="preserve"> people at this time.</w:t>
      </w:r>
    </w:p>
    <w:p w:rsidR="0005522D" w:rsidRPr="0005522D" w:rsidRDefault="0005522D" w:rsidP="0005522D">
      <w:pPr>
        <w:pStyle w:val="Heading3"/>
        <w:rPr>
          <w:rFonts w:ascii="Arial Black" w:hAnsi="Arial Black" w:cs="Arial"/>
          <w:color w:val="000000"/>
        </w:rPr>
      </w:pPr>
      <w:r w:rsidRPr="0005522D">
        <w:rPr>
          <w:rFonts w:cs="Arial"/>
          <w:color w:val="000000"/>
        </w:rPr>
        <w:t>May 24, 1824</w:t>
      </w:r>
    </w:p>
    <w:p w:rsidR="00D03200" w:rsidRPr="001F1526" w:rsidRDefault="0005522D" w:rsidP="0005522D">
      <w:pPr>
        <w:rPr>
          <w:rFonts w:ascii="Arial" w:hAnsi="Arial" w:cs="Arial"/>
          <w:color w:val="000000"/>
        </w:rPr>
      </w:pPr>
      <w:proofErr w:type="gramStart"/>
      <w:r w:rsidRPr="0005522D">
        <w:rPr>
          <w:rFonts w:ascii="Arial" w:hAnsi="Arial" w:cs="Arial"/>
          <w:color w:val="000000"/>
        </w:rPr>
        <w:t xml:space="preserve">Warren Gunyah station, Wattle Flat, Mr </w:t>
      </w:r>
      <w:proofErr w:type="spellStart"/>
      <w:r w:rsidRPr="0005522D">
        <w:rPr>
          <w:rFonts w:ascii="Arial" w:hAnsi="Arial" w:cs="Arial"/>
          <w:color w:val="000000"/>
        </w:rPr>
        <w:t>Lyndall’s</w:t>
      </w:r>
      <w:proofErr w:type="spellEnd"/>
      <w:r w:rsidRPr="0005522D">
        <w:rPr>
          <w:rFonts w:ascii="Arial" w:hAnsi="Arial" w:cs="Arial"/>
          <w:color w:val="000000"/>
        </w:rPr>
        <w:t xml:space="preserve"> farm.</w:t>
      </w:r>
      <w:proofErr w:type="gramEnd"/>
      <w:r w:rsidRPr="0005522D">
        <w:rPr>
          <w:rFonts w:ascii="Arial" w:hAnsi="Arial" w:cs="Arial"/>
          <w:color w:val="000000"/>
        </w:rPr>
        <w:t xml:space="preserve"> Two stock keepers killed and another speared by </w:t>
      </w:r>
      <w:proofErr w:type="spellStart"/>
      <w:r w:rsidRPr="0005522D">
        <w:rPr>
          <w:rFonts w:ascii="Arial" w:hAnsi="Arial" w:cs="Arial"/>
          <w:color w:val="000000"/>
        </w:rPr>
        <w:t>Wiradjuri</w:t>
      </w:r>
      <w:proofErr w:type="spellEnd"/>
      <w:r w:rsidRPr="0005522D">
        <w:rPr>
          <w:rFonts w:ascii="Arial" w:hAnsi="Arial" w:cs="Arial"/>
          <w:color w:val="000000"/>
        </w:rPr>
        <w:t xml:space="preserve"> men, discovered by William Lee and George Cheshire.</w:t>
      </w:r>
      <w:r w:rsidRPr="0005522D">
        <w:rPr>
          <w:rFonts w:ascii="Arial" w:hAnsi="Arial" w:cs="Arial"/>
          <w:color w:val="000000"/>
        </w:rPr>
        <w:br/>
        <w:t xml:space="preserve">Also on that day at Bathurst, </w:t>
      </w:r>
      <w:proofErr w:type="spellStart"/>
      <w:r w:rsidRPr="0005522D">
        <w:rPr>
          <w:rFonts w:ascii="Arial" w:hAnsi="Arial" w:cs="Arial"/>
          <w:color w:val="000000"/>
        </w:rPr>
        <w:t>Wiradjuri</w:t>
      </w:r>
      <w:proofErr w:type="spellEnd"/>
      <w:r w:rsidRPr="0005522D">
        <w:rPr>
          <w:rFonts w:ascii="Arial" w:hAnsi="Arial" w:cs="Arial"/>
          <w:color w:val="000000"/>
        </w:rPr>
        <w:t xml:space="preserve"> attacked and burnt a small hut and killed sheep and three shepherds - John Donnelly, Joseph Ross and David Brown - at the </w:t>
      </w:r>
      <w:proofErr w:type="spellStart"/>
      <w:r w:rsidRPr="0005522D">
        <w:rPr>
          <w:rFonts w:ascii="Arial" w:hAnsi="Arial" w:cs="Arial"/>
          <w:color w:val="000000"/>
        </w:rPr>
        <w:t>Windurndale</w:t>
      </w:r>
      <w:proofErr w:type="spellEnd"/>
      <w:r w:rsidRPr="0005522D">
        <w:rPr>
          <w:rFonts w:ascii="Arial" w:hAnsi="Arial" w:cs="Arial"/>
          <w:color w:val="000000"/>
        </w:rPr>
        <w:t xml:space="preserve"> </w:t>
      </w:r>
      <w:proofErr w:type="spellStart"/>
      <w:r w:rsidRPr="0005522D">
        <w:rPr>
          <w:rFonts w:ascii="Arial" w:hAnsi="Arial" w:cs="Arial"/>
          <w:color w:val="000000"/>
        </w:rPr>
        <w:t>Riverlet</w:t>
      </w:r>
      <w:proofErr w:type="spellEnd"/>
      <w:r w:rsidRPr="0005522D">
        <w:rPr>
          <w:rFonts w:ascii="Arial" w:hAnsi="Arial" w:cs="Arial"/>
          <w:color w:val="000000"/>
        </w:rPr>
        <w:t xml:space="preserve"> near Bells Falls at </w:t>
      </w:r>
      <w:proofErr w:type="spellStart"/>
      <w:r w:rsidRPr="0005522D">
        <w:rPr>
          <w:rFonts w:ascii="Arial" w:hAnsi="Arial" w:cs="Arial"/>
          <w:color w:val="000000"/>
        </w:rPr>
        <w:t>Milalah-Murrah</w:t>
      </w:r>
      <w:proofErr w:type="spellEnd"/>
      <w:r w:rsidRPr="0005522D">
        <w:rPr>
          <w:rFonts w:ascii="Arial" w:hAnsi="Arial" w:cs="Arial"/>
          <w:color w:val="000000"/>
        </w:rPr>
        <w:t xml:space="preserve">, where Samuel Terry built his homestead on a </w:t>
      </w:r>
      <w:proofErr w:type="spellStart"/>
      <w:r w:rsidRPr="0005522D">
        <w:rPr>
          <w:rFonts w:ascii="Arial" w:hAnsi="Arial" w:cs="Arial"/>
          <w:color w:val="000000"/>
        </w:rPr>
        <w:t>Wiradjuri</w:t>
      </w:r>
      <w:proofErr w:type="spellEnd"/>
      <w:r w:rsidRPr="0005522D">
        <w:rPr>
          <w:rFonts w:ascii="Arial" w:hAnsi="Arial" w:cs="Arial"/>
          <w:color w:val="000000"/>
        </w:rPr>
        <w:t xml:space="preserve"> sacred site where </w:t>
      </w:r>
      <w:r w:rsidRPr="0005522D">
        <w:rPr>
          <w:rFonts w:ascii="Arial" w:hAnsi="Arial" w:cs="Arial"/>
          <w:color w:val="000000"/>
        </w:rPr>
        <w:lastRenderedPageBreak/>
        <w:t xml:space="preserve">initiation ceremonies were performed, despite protests from the </w:t>
      </w:r>
      <w:proofErr w:type="spellStart"/>
      <w:r w:rsidRPr="0005522D">
        <w:rPr>
          <w:rFonts w:ascii="Arial" w:hAnsi="Arial" w:cs="Arial"/>
          <w:color w:val="000000"/>
        </w:rPr>
        <w:t>Wiradjuri</w:t>
      </w:r>
      <w:proofErr w:type="spellEnd"/>
      <w:r w:rsidRPr="0005522D">
        <w:rPr>
          <w:rFonts w:ascii="Arial" w:hAnsi="Arial" w:cs="Arial"/>
          <w:color w:val="000000"/>
        </w:rPr>
        <w:t xml:space="preserve"> people. Mr </w:t>
      </w:r>
      <w:proofErr w:type="spellStart"/>
      <w:r w:rsidRPr="0005522D">
        <w:rPr>
          <w:rFonts w:ascii="Arial" w:hAnsi="Arial" w:cs="Arial"/>
          <w:color w:val="000000"/>
        </w:rPr>
        <w:t>Tindell</w:t>
      </w:r>
      <w:proofErr w:type="spellEnd"/>
      <w:r w:rsidRPr="0005522D">
        <w:rPr>
          <w:rFonts w:ascii="Arial" w:hAnsi="Arial" w:cs="Arial"/>
          <w:color w:val="000000"/>
        </w:rPr>
        <w:t xml:space="preserve"> also lost three servants and had sheep destroyed and huts burned to the ground. </w:t>
      </w:r>
      <w:r w:rsidRPr="001F1526">
        <w:rPr>
          <w:rFonts w:ascii="Arial" w:hAnsi="Arial" w:cs="Arial"/>
          <w:color w:val="000000"/>
        </w:rPr>
        <w:t xml:space="preserve">A </w:t>
      </w:r>
      <w:r w:rsidR="00D03200" w:rsidRPr="001F1526">
        <w:rPr>
          <w:rFonts w:ascii="Arial" w:hAnsi="Arial" w:cs="Arial"/>
          <w:color w:val="000000"/>
        </w:rPr>
        <w:t>retaliation party set out and William Lawson Jnr recorded they ‘fell in with a horde of their women and dispatched them in return for the men’</w:t>
      </w:r>
    </w:p>
    <w:p w:rsidR="00A0373F" w:rsidRPr="00A0373F" w:rsidRDefault="00A0373F" w:rsidP="00A0373F">
      <w:pPr>
        <w:pStyle w:val="Heading3"/>
        <w:rPr>
          <w:rFonts w:ascii="Arial Black" w:hAnsi="Arial Black" w:cs="Arial"/>
          <w:color w:val="000000"/>
          <w:sz w:val="24"/>
          <w:szCs w:val="24"/>
        </w:rPr>
      </w:pPr>
      <w:r w:rsidRPr="00A0373F">
        <w:rPr>
          <w:rFonts w:cs="Arial"/>
          <w:color w:val="000000"/>
          <w:sz w:val="24"/>
          <w:szCs w:val="24"/>
        </w:rPr>
        <w:t>MARTIAL LAW IS DECLARED August 14, 1824</w:t>
      </w:r>
    </w:p>
    <w:p w:rsidR="00A0373F" w:rsidRDefault="00A0373F" w:rsidP="00A0373F">
      <w:pPr>
        <w:pStyle w:val="NormalWeb"/>
        <w:rPr>
          <w:rStyle w:val="Emphasis"/>
          <w:rFonts w:ascii="Arial" w:hAnsi="Arial" w:cs="Arial"/>
          <w:color w:val="000000"/>
        </w:rPr>
      </w:pPr>
      <w:r w:rsidRPr="00A0373F">
        <w:rPr>
          <w:rStyle w:val="Emphasis"/>
          <w:rFonts w:ascii="Arial" w:hAnsi="Arial" w:cs="Arial"/>
          <w:color w:val="000000"/>
        </w:rPr>
        <w:t>WHEREAS the Aboriginal natives of Bathurst, have for many weeks past, carried on a series of indiscriminate attacks on the Stock Stations there; putting some of the keepers to cruel deaths, wounding others and dispersing and plundering the flocks and herds, themselves not escaping sanguinary retaliation:-</w:t>
      </w:r>
      <w:r w:rsidRPr="00A0373F">
        <w:rPr>
          <w:rFonts w:ascii="Arial" w:hAnsi="Arial" w:cs="Arial"/>
          <w:i/>
          <w:iCs/>
          <w:color w:val="000000"/>
        </w:rPr>
        <w:br/>
      </w:r>
      <w:r w:rsidRPr="00A0373F">
        <w:rPr>
          <w:rFonts w:ascii="Arial" w:hAnsi="Arial" w:cs="Arial"/>
          <w:color w:val="000000"/>
        </w:rPr>
        <w:t> </w:t>
      </w:r>
      <w:r w:rsidRPr="00A0373F">
        <w:rPr>
          <w:rFonts w:ascii="Arial" w:hAnsi="Arial" w:cs="Arial"/>
          <w:i/>
          <w:iCs/>
          <w:color w:val="000000"/>
        </w:rPr>
        <w:br/>
      </w:r>
      <w:r w:rsidRPr="00A0373F">
        <w:rPr>
          <w:rStyle w:val="Emphasis"/>
          <w:rFonts w:ascii="Arial" w:hAnsi="Arial" w:cs="Arial"/>
          <w:color w:val="000000"/>
        </w:rPr>
        <w:t xml:space="preserve">AND WHEREAS the ordinary powers of the Civil Magistrates (although most anxiously </w:t>
      </w:r>
      <w:proofErr w:type="spellStart"/>
      <w:r w:rsidRPr="00A0373F">
        <w:rPr>
          <w:rStyle w:val="Emphasis"/>
          <w:rFonts w:ascii="Arial" w:hAnsi="Arial" w:cs="Arial"/>
          <w:color w:val="000000"/>
        </w:rPr>
        <w:t>exertered</w:t>
      </w:r>
      <w:proofErr w:type="spellEnd"/>
      <w:r w:rsidRPr="00A0373F">
        <w:rPr>
          <w:rStyle w:val="Emphasis"/>
          <w:rFonts w:ascii="Arial" w:hAnsi="Arial" w:cs="Arial"/>
          <w:color w:val="000000"/>
        </w:rPr>
        <w:t>) have failed to protect the lives of His Majesty’s subjects, and every conciliatory measure has been pursued in vain; and the slaughter of black women and children and unoffending white men, as well as the lawless objects of terror, continue to threaten the before mentioned districts:-</w:t>
      </w:r>
    </w:p>
    <w:p w:rsidR="001F1526" w:rsidRPr="00DD7714" w:rsidRDefault="001F1526" w:rsidP="00A0373F">
      <w:pPr>
        <w:pStyle w:val="NormalWeb"/>
        <w:rPr>
          <w:rStyle w:val="Emphasis"/>
          <w:rFonts w:ascii="Arial" w:hAnsi="Arial" w:cs="Arial"/>
          <w:b/>
          <w:color w:val="000000"/>
        </w:rPr>
      </w:pPr>
    </w:p>
    <w:p w:rsidR="001F1526" w:rsidRPr="00DD7714" w:rsidRDefault="00784BCD" w:rsidP="00A0373F">
      <w:pPr>
        <w:pStyle w:val="NormalWeb"/>
        <w:rPr>
          <w:rFonts w:ascii="Arial" w:hAnsi="Arial" w:cs="Arial"/>
          <w:b/>
          <w:color w:val="000000"/>
        </w:rPr>
      </w:pPr>
      <w:r w:rsidRPr="00DD7714">
        <w:rPr>
          <w:rFonts w:ascii="Arial" w:hAnsi="Arial" w:cs="Arial"/>
          <w:b/>
          <w:color w:val="000000"/>
        </w:rPr>
        <w:t>Revision and Further Exploration</w:t>
      </w:r>
    </w:p>
    <w:p w:rsidR="00784BCD" w:rsidRDefault="00784BCD" w:rsidP="00A0373F">
      <w:pPr>
        <w:pStyle w:val="NormalWeb"/>
        <w:rPr>
          <w:rFonts w:ascii="Arial" w:hAnsi="Arial" w:cs="Arial"/>
          <w:color w:val="000000"/>
        </w:rPr>
      </w:pPr>
      <w:r>
        <w:rPr>
          <w:rFonts w:ascii="Arial" w:hAnsi="Arial" w:cs="Arial"/>
          <w:color w:val="000000"/>
        </w:rPr>
        <w:t>1. Complete the following table</w:t>
      </w:r>
    </w:p>
    <w:tbl>
      <w:tblPr>
        <w:tblStyle w:val="TableGrid"/>
        <w:tblW w:w="0" w:type="auto"/>
        <w:tblLook w:val="04A0" w:firstRow="1" w:lastRow="0" w:firstColumn="1" w:lastColumn="0" w:noHBand="0" w:noVBand="1"/>
      </w:tblPr>
      <w:tblGrid>
        <w:gridCol w:w="3780"/>
        <w:gridCol w:w="3781"/>
      </w:tblGrid>
      <w:tr w:rsidR="00DD7714" w:rsidTr="00DD7714">
        <w:tc>
          <w:tcPr>
            <w:tcW w:w="3780" w:type="dxa"/>
          </w:tcPr>
          <w:p w:rsidR="00DD7714" w:rsidRDefault="00DD7714" w:rsidP="00A0373F">
            <w:pPr>
              <w:pStyle w:val="NormalWeb"/>
              <w:rPr>
                <w:rFonts w:ascii="Arial" w:hAnsi="Arial" w:cs="Arial"/>
                <w:color w:val="000000"/>
              </w:rPr>
            </w:pPr>
            <w:r>
              <w:rPr>
                <w:rFonts w:ascii="Arial" w:hAnsi="Arial" w:cs="Arial"/>
                <w:color w:val="000000"/>
              </w:rPr>
              <w:t>Reasons Why Colonials Wished to Expand their territory.</w:t>
            </w:r>
          </w:p>
        </w:tc>
        <w:tc>
          <w:tcPr>
            <w:tcW w:w="3781" w:type="dxa"/>
          </w:tcPr>
          <w:p w:rsidR="00DD7714" w:rsidRDefault="00DD7714" w:rsidP="00A0373F">
            <w:pPr>
              <w:pStyle w:val="NormalWeb"/>
              <w:rPr>
                <w:rFonts w:ascii="Arial" w:hAnsi="Arial" w:cs="Arial"/>
                <w:color w:val="000000"/>
              </w:rPr>
            </w:pPr>
            <w:r>
              <w:rPr>
                <w:rFonts w:ascii="Arial" w:hAnsi="Arial" w:cs="Arial"/>
                <w:color w:val="000000"/>
              </w:rPr>
              <w:t>Reasons Why Aboriginal Peoples Resisted Colonial Expansion and Fought Back</w:t>
            </w:r>
          </w:p>
        </w:tc>
      </w:tr>
      <w:tr w:rsidR="00DD7714" w:rsidTr="00DD7714">
        <w:tc>
          <w:tcPr>
            <w:tcW w:w="3780" w:type="dxa"/>
          </w:tcPr>
          <w:p w:rsidR="00DD7714" w:rsidRDefault="00DD7714" w:rsidP="00A0373F">
            <w:pPr>
              <w:pStyle w:val="NormalWeb"/>
              <w:rPr>
                <w:rFonts w:ascii="Arial" w:hAnsi="Arial" w:cs="Arial"/>
                <w:color w:val="000000"/>
              </w:rPr>
            </w:pPr>
          </w:p>
        </w:tc>
        <w:tc>
          <w:tcPr>
            <w:tcW w:w="3781" w:type="dxa"/>
          </w:tcPr>
          <w:p w:rsidR="00DD7714" w:rsidRDefault="00DD7714" w:rsidP="00A0373F">
            <w:pPr>
              <w:pStyle w:val="NormalWeb"/>
              <w:rPr>
                <w:rFonts w:ascii="Arial" w:hAnsi="Arial" w:cs="Arial"/>
                <w:color w:val="000000"/>
              </w:rPr>
            </w:pPr>
          </w:p>
        </w:tc>
      </w:tr>
      <w:tr w:rsidR="00DD7714" w:rsidTr="00DD7714">
        <w:tc>
          <w:tcPr>
            <w:tcW w:w="3780" w:type="dxa"/>
          </w:tcPr>
          <w:p w:rsidR="00DD7714" w:rsidRDefault="00DD7714" w:rsidP="00A0373F">
            <w:pPr>
              <w:pStyle w:val="NormalWeb"/>
              <w:rPr>
                <w:rFonts w:ascii="Arial" w:hAnsi="Arial" w:cs="Arial"/>
                <w:color w:val="000000"/>
              </w:rPr>
            </w:pPr>
          </w:p>
        </w:tc>
        <w:tc>
          <w:tcPr>
            <w:tcW w:w="3781" w:type="dxa"/>
          </w:tcPr>
          <w:p w:rsidR="00DD7714" w:rsidRDefault="00DD7714" w:rsidP="00A0373F">
            <w:pPr>
              <w:pStyle w:val="NormalWeb"/>
              <w:rPr>
                <w:rFonts w:ascii="Arial" w:hAnsi="Arial" w:cs="Arial"/>
                <w:color w:val="000000"/>
              </w:rPr>
            </w:pPr>
          </w:p>
        </w:tc>
      </w:tr>
      <w:tr w:rsidR="00DD7714" w:rsidTr="00DD7714">
        <w:tc>
          <w:tcPr>
            <w:tcW w:w="3780" w:type="dxa"/>
          </w:tcPr>
          <w:p w:rsidR="00DD7714" w:rsidRDefault="00DD7714" w:rsidP="00A0373F">
            <w:pPr>
              <w:pStyle w:val="NormalWeb"/>
              <w:rPr>
                <w:rFonts w:ascii="Arial" w:hAnsi="Arial" w:cs="Arial"/>
                <w:color w:val="000000"/>
              </w:rPr>
            </w:pPr>
          </w:p>
        </w:tc>
        <w:tc>
          <w:tcPr>
            <w:tcW w:w="3781" w:type="dxa"/>
          </w:tcPr>
          <w:p w:rsidR="00DD7714" w:rsidRDefault="00DD7714" w:rsidP="00A0373F">
            <w:pPr>
              <w:pStyle w:val="NormalWeb"/>
              <w:rPr>
                <w:rFonts w:ascii="Arial" w:hAnsi="Arial" w:cs="Arial"/>
                <w:color w:val="000000"/>
              </w:rPr>
            </w:pPr>
          </w:p>
        </w:tc>
      </w:tr>
    </w:tbl>
    <w:p w:rsidR="00DD7714" w:rsidRDefault="00DD7714" w:rsidP="00AB16B7">
      <w:pPr>
        <w:pStyle w:val="z-BottomofForm"/>
        <w:rPr>
          <w:vanish w:val="0"/>
        </w:rPr>
      </w:pPr>
    </w:p>
    <w:p w:rsidR="00DD7714" w:rsidRDefault="00DD7714" w:rsidP="00AB16B7">
      <w:pPr>
        <w:pStyle w:val="z-BottomofForm"/>
        <w:rPr>
          <w:vanish w:val="0"/>
        </w:rPr>
      </w:pPr>
    </w:p>
    <w:p w:rsidR="00DD7714" w:rsidRDefault="00DD7714" w:rsidP="00AB16B7">
      <w:pPr>
        <w:pStyle w:val="z-BottomofForm"/>
        <w:rPr>
          <w:vanish w:val="0"/>
        </w:rPr>
      </w:pPr>
    </w:p>
    <w:p w:rsidR="000D1FBA" w:rsidRDefault="000D1FBA" w:rsidP="000D1FBA">
      <w:pPr>
        <w:spacing w:line="240" w:lineRule="auto"/>
        <w:contextualSpacing/>
        <w:rPr>
          <w:sz w:val="24"/>
          <w:szCs w:val="24"/>
        </w:rPr>
      </w:pPr>
      <w:r w:rsidRPr="00145245">
        <w:rPr>
          <w:sz w:val="24"/>
          <w:szCs w:val="24"/>
        </w:rPr>
        <w:lastRenderedPageBreak/>
        <w:t>Paste this sheet into your book, then</w:t>
      </w:r>
      <w:r>
        <w:rPr>
          <w:sz w:val="24"/>
          <w:szCs w:val="24"/>
        </w:rPr>
        <w:t xml:space="preserve"> w</w:t>
      </w:r>
      <w:r w:rsidRPr="00145245">
        <w:rPr>
          <w:sz w:val="24"/>
          <w:szCs w:val="24"/>
        </w:rPr>
        <w:t xml:space="preserve">rite the answers in your work book in </w:t>
      </w:r>
      <w:r w:rsidRPr="00145245">
        <w:rPr>
          <w:b/>
          <w:sz w:val="24"/>
          <w:szCs w:val="24"/>
        </w:rPr>
        <w:t>full sentences</w:t>
      </w:r>
      <w:r w:rsidRPr="00145245">
        <w:rPr>
          <w:sz w:val="24"/>
          <w:szCs w:val="24"/>
        </w:rPr>
        <w:t xml:space="preserve"> that include reference to the question being asked</w:t>
      </w:r>
      <w:r>
        <w:rPr>
          <w:sz w:val="24"/>
          <w:szCs w:val="24"/>
        </w:rPr>
        <w:t>.</w:t>
      </w:r>
    </w:p>
    <w:p w:rsidR="000D1FBA" w:rsidRDefault="000D1FBA" w:rsidP="00DD7714">
      <w:pPr>
        <w:pStyle w:val="z-BottomofForm"/>
        <w:jc w:val="left"/>
        <w:rPr>
          <w:vanish w:val="0"/>
          <w:sz w:val="24"/>
          <w:szCs w:val="24"/>
        </w:rPr>
      </w:pPr>
    </w:p>
    <w:p w:rsidR="00DD7714" w:rsidRDefault="00DD7714" w:rsidP="00DD7714">
      <w:pPr>
        <w:pStyle w:val="z-BottomofForm"/>
        <w:jc w:val="left"/>
        <w:rPr>
          <w:vanish w:val="0"/>
          <w:sz w:val="24"/>
          <w:szCs w:val="24"/>
        </w:rPr>
      </w:pPr>
      <w:r w:rsidRPr="00DD7714">
        <w:rPr>
          <w:vanish w:val="0"/>
          <w:sz w:val="24"/>
          <w:szCs w:val="24"/>
        </w:rPr>
        <w:t xml:space="preserve">2. </w:t>
      </w:r>
      <w:r>
        <w:rPr>
          <w:vanish w:val="0"/>
          <w:sz w:val="24"/>
          <w:szCs w:val="24"/>
        </w:rPr>
        <w:t xml:space="preserve"> Did Aboriginal people always fight with settlers?  Explain your answer.</w:t>
      </w:r>
    </w:p>
    <w:p w:rsidR="00DD7714" w:rsidRDefault="00DD7714" w:rsidP="00DD7714">
      <w:pPr>
        <w:pStyle w:val="z-BottomofForm"/>
        <w:jc w:val="left"/>
        <w:rPr>
          <w:vanish w:val="0"/>
          <w:sz w:val="24"/>
          <w:szCs w:val="24"/>
        </w:rPr>
      </w:pPr>
    </w:p>
    <w:p w:rsidR="00DD7714" w:rsidRDefault="00DD7714" w:rsidP="00DD7714">
      <w:pPr>
        <w:pStyle w:val="z-BottomofForm"/>
        <w:jc w:val="left"/>
        <w:rPr>
          <w:vanish w:val="0"/>
          <w:sz w:val="24"/>
          <w:szCs w:val="24"/>
        </w:rPr>
      </w:pPr>
      <w:r>
        <w:rPr>
          <w:vanish w:val="0"/>
          <w:sz w:val="24"/>
          <w:szCs w:val="24"/>
        </w:rPr>
        <w:t xml:space="preserve">3. Which side lost the most people and suffered the greatest negative effects upon their lifestyle as a result of frontier conflicts and war? </w:t>
      </w:r>
    </w:p>
    <w:p w:rsidR="00DD7714" w:rsidRDefault="00DD7714" w:rsidP="00DD7714">
      <w:pPr>
        <w:pStyle w:val="z-BottomofForm"/>
        <w:jc w:val="left"/>
        <w:rPr>
          <w:vanish w:val="0"/>
          <w:sz w:val="24"/>
          <w:szCs w:val="24"/>
        </w:rPr>
      </w:pPr>
    </w:p>
    <w:p w:rsidR="00397888" w:rsidRDefault="00DD7714" w:rsidP="00DD7714">
      <w:pPr>
        <w:pStyle w:val="z-BottomofForm"/>
        <w:jc w:val="left"/>
        <w:rPr>
          <w:vanish w:val="0"/>
          <w:sz w:val="24"/>
          <w:szCs w:val="24"/>
        </w:rPr>
      </w:pPr>
      <w:r>
        <w:rPr>
          <w:vanish w:val="0"/>
          <w:sz w:val="24"/>
          <w:szCs w:val="24"/>
        </w:rPr>
        <w:t>4. Why is it do you think that many more Aboriginal people were killed than settlers?</w:t>
      </w:r>
      <w:r w:rsidR="00BC6DEB">
        <w:rPr>
          <w:vanish w:val="0"/>
          <w:sz w:val="24"/>
          <w:szCs w:val="24"/>
        </w:rPr>
        <w:t xml:space="preserve">  (Hint- </w:t>
      </w:r>
      <w:proofErr w:type="gramStart"/>
      <w:r w:rsidR="00BC6DEB">
        <w:rPr>
          <w:vanish w:val="0"/>
          <w:sz w:val="24"/>
          <w:szCs w:val="24"/>
        </w:rPr>
        <w:t>compare</w:t>
      </w:r>
      <w:proofErr w:type="gramEnd"/>
      <w:r w:rsidR="00BC6DEB">
        <w:rPr>
          <w:vanish w:val="0"/>
          <w:sz w:val="24"/>
          <w:szCs w:val="24"/>
        </w:rPr>
        <w:t xml:space="preserve"> and contrast</w:t>
      </w:r>
      <w:r w:rsidR="00397888">
        <w:rPr>
          <w:vanish w:val="0"/>
          <w:sz w:val="24"/>
          <w:szCs w:val="24"/>
        </w:rPr>
        <w:t xml:space="preserve"> tactics,</w:t>
      </w:r>
      <w:r w:rsidR="00BC6DEB">
        <w:rPr>
          <w:vanish w:val="0"/>
          <w:sz w:val="24"/>
          <w:szCs w:val="24"/>
        </w:rPr>
        <w:t xml:space="preserve"> weapons and transport used by each side).</w:t>
      </w:r>
    </w:p>
    <w:p w:rsidR="00397888" w:rsidRDefault="00397888" w:rsidP="00DD7714">
      <w:pPr>
        <w:pStyle w:val="z-BottomofForm"/>
        <w:jc w:val="left"/>
        <w:rPr>
          <w:vanish w:val="0"/>
          <w:sz w:val="24"/>
          <w:szCs w:val="24"/>
        </w:rPr>
      </w:pPr>
    </w:p>
    <w:p w:rsidR="00397888" w:rsidRDefault="00397888" w:rsidP="00DD7714">
      <w:pPr>
        <w:pStyle w:val="z-BottomofForm"/>
        <w:jc w:val="left"/>
        <w:rPr>
          <w:vanish w:val="0"/>
          <w:sz w:val="24"/>
          <w:szCs w:val="24"/>
        </w:rPr>
      </w:pPr>
      <w:r>
        <w:rPr>
          <w:vanish w:val="0"/>
          <w:sz w:val="24"/>
          <w:szCs w:val="24"/>
        </w:rPr>
        <w:t>5. Write a sentence explaining the long term effects of colonisation upon Aboriginal people.</w:t>
      </w:r>
    </w:p>
    <w:p w:rsidR="00397888" w:rsidRDefault="00397888" w:rsidP="00DD7714">
      <w:pPr>
        <w:pStyle w:val="z-BottomofForm"/>
        <w:jc w:val="left"/>
        <w:rPr>
          <w:vanish w:val="0"/>
          <w:sz w:val="24"/>
          <w:szCs w:val="24"/>
        </w:rPr>
      </w:pPr>
    </w:p>
    <w:p w:rsidR="00397888" w:rsidRDefault="00397888" w:rsidP="00DD7714">
      <w:pPr>
        <w:pStyle w:val="z-BottomofForm"/>
        <w:jc w:val="left"/>
        <w:rPr>
          <w:vanish w:val="0"/>
          <w:sz w:val="24"/>
          <w:szCs w:val="24"/>
        </w:rPr>
      </w:pPr>
      <w:r>
        <w:rPr>
          <w:vanish w:val="0"/>
          <w:sz w:val="24"/>
          <w:szCs w:val="24"/>
        </w:rPr>
        <w:t xml:space="preserve">6. Using an online dictionary, find the meaning of the word </w:t>
      </w:r>
      <w:proofErr w:type="gramStart"/>
      <w:r>
        <w:rPr>
          <w:vanish w:val="0"/>
          <w:sz w:val="24"/>
          <w:szCs w:val="24"/>
        </w:rPr>
        <w:t>'dispossession'  and</w:t>
      </w:r>
      <w:proofErr w:type="gramEnd"/>
      <w:r>
        <w:rPr>
          <w:vanish w:val="0"/>
          <w:sz w:val="24"/>
          <w:szCs w:val="24"/>
        </w:rPr>
        <w:t xml:space="preserve"> write a sentence about this topic that includes this word.</w:t>
      </w:r>
    </w:p>
    <w:p w:rsidR="00397888" w:rsidRDefault="00397888" w:rsidP="00DD7714">
      <w:pPr>
        <w:pStyle w:val="z-BottomofForm"/>
        <w:jc w:val="left"/>
        <w:rPr>
          <w:vanish w:val="0"/>
          <w:sz w:val="24"/>
          <w:szCs w:val="24"/>
        </w:rPr>
      </w:pPr>
    </w:p>
    <w:p w:rsidR="00397888" w:rsidRDefault="00397888" w:rsidP="00DD7714">
      <w:pPr>
        <w:pStyle w:val="z-BottomofForm"/>
        <w:jc w:val="left"/>
        <w:rPr>
          <w:vanish w:val="0"/>
          <w:sz w:val="24"/>
          <w:szCs w:val="24"/>
        </w:rPr>
      </w:pPr>
      <w:r>
        <w:rPr>
          <w:vanish w:val="0"/>
          <w:sz w:val="24"/>
          <w:szCs w:val="24"/>
        </w:rPr>
        <w:t>-dispossession</w:t>
      </w:r>
    </w:p>
    <w:p w:rsidR="00397888" w:rsidRDefault="00397888" w:rsidP="00DD7714">
      <w:pPr>
        <w:pStyle w:val="z-BottomofForm"/>
        <w:jc w:val="left"/>
        <w:rPr>
          <w:vanish w:val="0"/>
          <w:sz w:val="24"/>
          <w:szCs w:val="24"/>
        </w:rPr>
      </w:pPr>
    </w:p>
    <w:p w:rsidR="00397888" w:rsidRDefault="00397888" w:rsidP="00DD7714">
      <w:pPr>
        <w:pStyle w:val="z-BottomofForm"/>
        <w:jc w:val="left"/>
        <w:rPr>
          <w:vanish w:val="0"/>
          <w:sz w:val="24"/>
          <w:szCs w:val="24"/>
        </w:rPr>
      </w:pPr>
    </w:p>
    <w:p w:rsidR="00AB16B7" w:rsidRPr="00DD7714" w:rsidRDefault="004C2232" w:rsidP="00DD7714">
      <w:pPr>
        <w:rPr>
          <w:rFonts w:ascii="Arial" w:hAnsi="Arial" w:cs="Arial"/>
          <w:vanish/>
          <w:color w:val="000000"/>
          <w:sz w:val="24"/>
          <w:szCs w:val="24"/>
        </w:rPr>
      </w:pPr>
      <w:r>
        <w:rPr>
          <w:rFonts w:ascii="Arial" w:hAnsi="Arial" w:cs="Arial"/>
          <w:noProof/>
          <w:sz w:val="20"/>
          <w:szCs w:val="20"/>
        </w:rPr>
        <w:drawing>
          <wp:inline distT="0" distB="0" distL="0" distR="0">
            <wp:extent cx="3932296" cy="1990725"/>
            <wp:effectExtent l="19050" t="0" r="0" b="0"/>
            <wp:docPr id="189" name="il_fi" descr="http://www.gippsland.monash.edu.au/groups/discovery/kids/webquests/aiodq/image/aboriginal_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ippsland.monash.edu.au/groups/discovery/kids/webquests/aiodq/image/aboriginal_flag.gif"/>
                    <pic:cNvPicPr>
                      <a:picLocks noChangeAspect="1" noChangeArrowheads="1"/>
                    </pic:cNvPicPr>
                  </pic:nvPicPr>
                  <pic:blipFill>
                    <a:blip r:embed="rId18" cstate="print"/>
                    <a:srcRect/>
                    <a:stretch>
                      <a:fillRect/>
                    </a:stretch>
                  </pic:blipFill>
                  <pic:spPr bwMode="auto">
                    <a:xfrm>
                      <a:off x="0" y="0"/>
                      <a:ext cx="3932296" cy="1990725"/>
                    </a:xfrm>
                    <a:prstGeom prst="rect">
                      <a:avLst/>
                    </a:prstGeom>
                    <a:noFill/>
                    <a:ln w="9525">
                      <a:noFill/>
                      <a:miter lim="800000"/>
                      <a:headEnd/>
                      <a:tailEnd/>
                    </a:ln>
                  </pic:spPr>
                </pic:pic>
              </a:graphicData>
            </a:graphic>
          </wp:inline>
        </w:drawing>
      </w:r>
      <w:r w:rsidRPr="00DD7714">
        <w:rPr>
          <w:rFonts w:ascii="Arial" w:hAnsi="Arial" w:cs="Arial"/>
          <w:vanish/>
          <w:color w:val="000000"/>
          <w:sz w:val="24"/>
          <w:szCs w:val="24"/>
        </w:rPr>
        <w:t xml:space="preserve"> </w:t>
      </w:r>
      <w:r w:rsidR="00DD7714" w:rsidRPr="00DD7714">
        <w:rPr>
          <w:rFonts w:ascii="Arial" w:hAnsi="Arial" w:cs="Arial"/>
          <w:vanish/>
          <w:color w:val="000000"/>
          <w:sz w:val="24"/>
          <w:szCs w:val="24"/>
        </w:rPr>
        <w:t>2. Using the internet, find some images of Wiradjuri people including Windradyne.</w:t>
      </w:r>
    </w:p>
    <w:p w:rsidR="00DD7714" w:rsidRPr="00DD7714" w:rsidRDefault="00DD7714" w:rsidP="00DD7714">
      <w:pPr>
        <w:rPr>
          <w:rFonts w:ascii="Arial" w:hAnsi="Arial" w:cs="Arial"/>
          <w:vanish/>
          <w:color w:val="000000"/>
          <w:sz w:val="24"/>
          <w:szCs w:val="24"/>
        </w:rPr>
      </w:pPr>
    </w:p>
    <w:p w:rsidR="00DD7714" w:rsidRPr="00DD7714" w:rsidRDefault="00DD7714" w:rsidP="00DD7714">
      <w:pPr>
        <w:rPr>
          <w:rFonts w:ascii="Arial" w:hAnsi="Arial" w:cs="Arial"/>
          <w:vanish/>
          <w:color w:val="000000"/>
          <w:sz w:val="24"/>
          <w:szCs w:val="24"/>
        </w:rPr>
      </w:pPr>
      <w:r w:rsidRPr="00DD7714">
        <w:rPr>
          <w:rFonts w:ascii="Arial" w:hAnsi="Arial" w:cs="Arial"/>
          <w:vanish/>
          <w:color w:val="000000"/>
          <w:sz w:val="24"/>
          <w:szCs w:val="24"/>
        </w:rPr>
        <w:t>3.</w:t>
      </w:r>
    </w:p>
    <w:p w:rsidR="00DD7714" w:rsidRPr="00DD7714" w:rsidRDefault="00DD7714" w:rsidP="00DD7714">
      <w:pPr>
        <w:rPr>
          <w:rFonts w:ascii="Arial" w:hAnsi="Arial" w:cs="Arial"/>
          <w:vanish/>
          <w:color w:val="000000"/>
          <w:sz w:val="24"/>
          <w:szCs w:val="24"/>
        </w:rPr>
      </w:pPr>
    </w:p>
    <w:p w:rsidR="00DD7714" w:rsidRPr="00DD7714" w:rsidRDefault="00DD7714" w:rsidP="00DD7714">
      <w:pPr>
        <w:rPr>
          <w:rFonts w:ascii="Arial" w:hAnsi="Arial" w:cs="Arial"/>
          <w:vanish/>
          <w:color w:val="000000"/>
          <w:sz w:val="24"/>
          <w:szCs w:val="24"/>
        </w:rPr>
      </w:pPr>
    </w:p>
    <w:p w:rsidR="00DD7714" w:rsidRPr="00DD7714" w:rsidRDefault="00DD7714" w:rsidP="00DD7714">
      <w:pPr>
        <w:rPr>
          <w:rFonts w:ascii="Arial" w:hAnsi="Arial" w:cs="Arial"/>
          <w:vanish/>
          <w:color w:val="000000"/>
          <w:sz w:val="24"/>
          <w:szCs w:val="24"/>
        </w:rPr>
      </w:pPr>
    </w:p>
    <w:p w:rsidR="00DD7714" w:rsidRPr="00DD7714" w:rsidRDefault="00DD7714" w:rsidP="00DD7714">
      <w:pPr>
        <w:rPr>
          <w:rFonts w:ascii="Arial" w:hAnsi="Arial" w:cs="Arial"/>
          <w:vanish/>
          <w:color w:val="000000"/>
          <w:sz w:val="24"/>
          <w:szCs w:val="24"/>
        </w:rPr>
      </w:pPr>
    </w:p>
    <w:p w:rsidR="00DD7714" w:rsidRPr="00DD7714" w:rsidRDefault="00DD7714" w:rsidP="00DD7714">
      <w:pPr>
        <w:rPr>
          <w:rFonts w:ascii="Arial" w:hAnsi="Arial" w:cs="Arial"/>
          <w:vanish/>
          <w:color w:val="000000"/>
          <w:sz w:val="24"/>
          <w:szCs w:val="24"/>
        </w:rPr>
      </w:pPr>
    </w:p>
    <w:p w:rsidR="00DD7714" w:rsidRPr="00DD7714" w:rsidRDefault="00DD7714" w:rsidP="00DD7714">
      <w:pPr>
        <w:rPr>
          <w:rFonts w:ascii="Arial" w:hAnsi="Arial" w:cs="Arial"/>
          <w:color w:val="000000"/>
          <w:sz w:val="24"/>
          <w:szCs w:val="24"/>
        </w:rPr>
      </w:pPr>
      <w:r w:rsidRPr="00DD7714">
        <w:rPr>
          <w:rFonts w:ascii="Arial" w:hAnsi="Arial" w:cs="Arial"/>
          <w:vanish/>
          <w:color w:val="000000"/>
          <w:sz w:val="24"/>
          <w:szCs w:val="24"/>
        </w:rPr>
        <w:tab/>
      </w:r>
      <w:r w:rsidRPr="00DD7714">
        <w:rPr>
          <w:rFonts w:ascii="Arial" w:hAnsi="Arial" w:cs="Arial"/>
          <w:vanish/>
          <w:color w:val="000000"/>
          <w:sz w:val="24"/>
          <w:szCs w:val="24"/>
        </w:rPr>
        <w:tab/>
      </w:r>
      <w:r w:rsidRPr="00DD7714">
        <w:rPr>
          <w:rFonts w:ascii="Arial" w:hAnsi="Arial" w:cs="Arial"/>
          <w:vanish/>
          <w:color w:val="000000"/>
          <w:sz w:val="24"/>
          <w:szCs w:val="24"/>
        </w:rPr>
        <w:tab/>
      </w:r>
      <w:r w:rsidRPr="00DD7714">
        <w:rPr>
          <w:rFonts w:ascii="Arial" w:hAnsi="Arial" w:cs="Arial"/>
          <w:vanish/>
          <w:color w:val="000000"/>
          <w:sz w:val="24"/>
          <w:szCs w:val="24"/>
        </w:rPr>
        <w:tab/>
      </w:r>
      <w:r w:rsidRPr="00DD7714">
        <w:rPr>
          <w:rFonts w:ascii="Arial" w:hAnsi="Arial" w:cs="Arial"/>
          <w:vanish/>
          <w:color w:val="000000"/>
          <w:sz w:val="24"/>
          <w:szCs w:val="24"/>
        </w:rPr>
        <w:tab/>
      </w:r>
    </w:p>
    <w:p w:rsidR="00AB16B7" w:rsidRDefault="00AB16B7" w:rsidP="00AB16B7">
      <w:pPr>
        <w:pStyle w:val="z-TopofForm"/>
      </w:pPr>
      <w:r>
        <w:t>op of Form</w:t>
      </w:r>
    </w:p>
    <w:sectPr w:rsidR="00AB16B7" w:rsidSect="00A0373F">
      <w:pgSz w:w="16838" w:h="11906" w:orient="landscape"/>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26902"/>
    <w:multiLevelType w:val="multilevel"/>
    <w:tmpl w:val="A07A1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8241D6"/>
    <w:multiLevelType w:val="multilevel"/>
    <w:tmpl w:val="92BCE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0E2EA4"/>
    <w:multiLevelType w:val="multilevel"/>
    <w:tmpl w:val="1690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C378E1"/>
    <w:multiLevelType w:val="multilevel"/>
    <w:tmpl w:val="3E6E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E0"/>
    <w:rsid w:val="000149A0"/>
    <w:rsid w:val="0005522D"/>
    <w:rsid w:val="00063073"/>
    <w:rsid w:val="000D1FBA"/>
    <w:rsid w:val="000D5DE0"/>
    <w:rsid w:val="00132E2D"/>
    <w:rsid w:val="00145245"/>
    <w:rsid w:val="001A4CB3"/>
    <w:rsid w:val="001C156B"/>
    <w:rsid w:val="001F1526"/>
    <w:rsid w:val="002260EB"/>
    <w:rsid w:val="00290D6C"/>
    <w:rsid w:val="002F55EC"/>
    <w:rsid w:val="00397888"/>
    <w:rsid w:val="00425397"/>
    <w:rsid w:val="004C2232"/>
    <w:rsid w:val="004E1E56"/>
    <w:rsid w:val="00535D75"/>
    <w:rsid w:val="005660F5"/>
    <w:rsid w:val="005B4F19"/>
    <w:rsid w:val="005F57FA"/>
    <w:rsid w:val="006B685E"/>
    <w:rsid w:val="00784BCD"/>
    <w:rsid w:val="00863E3F"/>
    <w:rsid w:val="008864FF"/>
    <w:rsid w:val="008D7FD1"/>
    <w:rsid w:val="00911F59"/>
    <w:rsid w:val="00934C93"/>
    <w:rsid w:val="00A0373F"/>
    <w:rsid w:val="00A3176F"/>
    <w:rsid w:val="00A753D9"/>
    <w:rsid w:val="00AB16B7"/>
    <w:rsid w:val="00AC4929"/>
    <w:rsid w:val="00B4718D"/>
    <w:rsid w:val="00BB59E5"/>
    <w:rsid w:val="00BC6DEB"/>
    <w:rsid w:val="00BE1362"/>
    <w:rsid w:val="00C71DF5"/>
    <w:rsid w:val="00CC6385"/>
    <w:rsid w:val="00D03200"/>
    <w:rsid w:val="00D50DEC"/>
    <w:rsid w:val="00D97F4E"/>
    <w:rsid w:val="00DD7714"/>
    <w:rsid w:val="00E56A9D"/>
    <w:rsid w:val="00E7341C"/>
    <w:rsid w:val="00EB36EE"/>
    <w:rsid w:val="00F22AD2"/>
    <w:rsid w:val="00FD3BED"/>
    <w:rsid w:val="00FE1B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2A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2A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B16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5DE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22AD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22AD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B685E"/>
    <w:pPr>
      <w:spacing w:after="0" w:line="240" w:lineRule="auto"/>
    </w:pPr>
  </w:style>
  <w:style w:type="character" w:customStyle="1" w:styleId="Heading3Char">
    <w:name w:val="Heading 3 Char"/>
    <w:basedOn w:val="DefaultParagraphFont"/>
    <w:link w:val="Heading3"/>
    <w:uiPriority w:val="9"/>
    <w:semiHidden/>
    <w:rsid w:val="00AB16B7"/>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AB16B7"/>
    <w:rPr>
      <w:strike w:val="0"/>
      <w:dstrike w:val="0"/>
      <w:color w:val="000000"/>
      <w:u w:val="none"/>
      <w:effect w:val="none"/>
    </w:rPr>
  </w:style>
  <w:style w:type="paragraph" w:styleId="NormalWeb">
    <w:name w:val="Normal (Web)"/>
    <w:basedOn w:val="Normal"/>
    <w:uiPriority w:val="99"/>
    <w:semiHidden/>
    <w:unhideWhenUsed/>
    <w:rsid w:val="00AB16B7"/>
    <w:pPr>
      <w:spacing w:after="240" w:line="240" w:lineRule="auto"/>
    </w:pPr>
    <w:rPr>
      <w:rFonts w:ascii="Times New Roman" w:eastAsia="Times New Roman" w:hAnsi="Times New Roman" w:cs="Times New Roman"/>
      <w:sz w:val="24"/>
      <w:szCs w:val="24"/>
    </w:rPr>
  </w:style>
  <w:style w:type="paragraph" w:customStyle="1" w:styleId="small">
    <w:name w:val="small"/>
    <w:basedOn w:val="Normal"/>
    <w:rsid w:val="00AB16B7"/>
    <w:pPr>
      <w:spacing w:after="240" w:line="240" w:lineRule="auto"/>
    </w:pPr>
    <w:rPr>
      <w:rFonts w:ascii="Times New Roman" w:eastAsia="Times New Roman" w:hAnsi="Times New Roman" w:cs="Times New Roman"/>
      <w:color w:val="FFFFFF"/>
      <w:sz w:val="19"/>
      <w:szCs w:val="19"/>
    </w:rPr>
  </w:style>
  <w:style w:type="character" w:styleId="Emphasis">
    <w:name w:val="Emphasis"/>
    <w:basedOn w:val="DefaultParagraphFont"/>
    <w:uiPriority w:val="20"/>
    <w:qFormat/>
    <w:rsid w:val="00AB16B7"/>
    <w:rPr>
      <w:i/>
      <w:iCs/>
    </w:rPr>
  </w:style>
  <w:style w:type="character" w:customStyle="1" w:styleId="jump">
    <w:name w:val="jump"/>
    <w:basedOn w:val="DefaultParagraphFont"/>
    <w:rsid w:val="00AB16B7"/>
  </w:style>
  <w:style w:type="paragraph" w:styleId="z-TopofForm">
    <w:name w:val="HTML Top of Form"/>
    <w:basedOn w:val="Normal"/>
    <w:next w:val="Normal"/>
    <w:link w:val="z-TopofFormChar"/>
    <w:hidden/>
    <w:uiPriority w:val="99"/>
    <w:semiHidden/>
    <w:unhideWhenUsed/>
    <w:rsid w:val="00AB16B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B16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AB16B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AB16B7"/>
    <w:rPr>
      <w:rFonts w:ascii="Arial" w:eastAsia="Times New Roman" w:hAnsi="Arial" w:cs="Arial"/>
      <w:vanish/>
      <w:sz w:val="16"/>
      <w:szCs w:val="16"/>
    </w:rPr>
  </w:style>
  <w:style w:type="character" w:styleId="Strong">
    <w:name w:val="Strong"/>
    <w:basedOn w:val="DefaultParagraphFont"/>
    <w:uiPriority w:val="22"/>
    <w:qFormat/>
    <w:rsid w:val="00AB16B7"/>
    <w:rPr>
      <w:b/>
      <w:bCs/>
    </w:rPr>
  </w:style>
  <w:style w:type="character" w:customStyle="1" w:styleId="chapters">
    <w:name w:val="chapters"/>
    <w:basedOn w:val="DefaultParagraphFont"/>
    <w:rsid w:val="00AB16B7"/>
  </w:style>
  <w:style w:type="character" w:customStyle="1" w:styleId="earning">
    <w:name w:val="earning"/>
    <w:basedOn w:val="DefaultParagraphFont"/>
    <w:rsid w:val="00AB16B7"/>
  </w:style>
  <w:style w:type="paragraph" w:customStyle="1" w:styleId="close">
    <w:name w:val="close"/>
    <w:basedOn w:val="Normal"/>
    <w:rsid w:val="00AB16B7"/>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1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6B7"/>
    <w:rPr>
      <w:rFonts w:ascii="Tahoma" w:hAnsi="Tahoma" w:cs="Tahoma"/>
      <w:sz w:val="16"/>
      <w:szCs w:val="16"/>
    </w:rPr>
  </w:style>
  <w:style w:type="character" w:customStyle="1" w:styleId="style111">
    <w:name w:val="style111"/>
    <w:basedOn w:val="DefaultParagraphFont"/>
    <w:rsid w:val="00D03200"/>
    <w:rPr>
      <w:color w:val="000080"/>
    </w:rPr>
  </w:style>
  <w:style w:type="table" w:styleId="TableGrid">
    <w:name w:val="Table Grid"/>
    <w:basedOn w:val="TableNormal"/>
    <w:uiPriority w:val="59"/>
    <w:rsid w:val="00DD77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B36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2A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2A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B16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5DE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22AD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22AD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B685E"/>
    <w:pPr>
      <w:spacing w:after="0" w:line="240" w:lineRule="auto"/>
    </w:pPr>
  </w:style>
  <w:style w:type="character" w:customStyle="1" w:styleId="Heading3Char">
    <w:name w:val="Heading 3 Char"/>
    <w:basedOn w:val="DefaultParagraphFont"/>
    <w:link w:val="Heading3"/>
    <w:uiPriority w:val="9"/>
    <w:semiHidden/>
    <w:rsid w:val="00AB16B7"/>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AB16B7"/>
    <w:rPr>
      <w:strike w:val="0"/>
      <w:dstrike w:val="0"/>
      <w:color w:val="000000"/>
      <w:u w:val="none"/>
      <w:effect w:val="none"/>
    </w:rPr>
  </w:style>
  <w:style w:type="paragraph" w:styleId="NormalWeb">
    <w:name w:val="Normal (Web)"/>
    <w:basedOn w:val="Normal"/>
    <w:uiPriority w:val="99"/>
    <w:semiHidden/>
    <w:unhideWhenUsed/>
    <w:rsid w:val="00AB16B7"/>
    <w:pPr>
      <w:spacing w:after="240" w:line="240" w:lineRule="auto"/>
    </w:pPr>
    <w:rPr>
      <w:rFonts w:ascii="Times New Roman" w:eastAsia="Times New Roman" w:hAnsi="Times New Roman" w:cs="Times New Roman"/>
      <w:sz w:val="24"/>
      <w:szCs w:val="24"/>
    </w:rPr>
  </w:style>
  <w:style w:type="paragraph" w:customStyle="1" w:styleId="small">
    <w:name w:val="small"/>
    <w:basedOn w:val="Normal"/>
    <w:rsid w:val="00AB16B7"/>
    <w:pPr>
      <w:spacing w:after="240" w:line="240" w:lineRule="auto"/>
    </w:pPr>
    <w:rPr>
      <w:rFonts w:ascii="Times New Roman" w:eastAsia="Times New Roman" w:hAnsi="Times New Roman" w:cs="Times New Roman"/>
      <w:color w:val="FFFFFF"/>
      <w:sz w:val="19"/>
      <w:szCs w:val="19"/>
    </w:rPr>
  </w:style>
  <w:style w:type="character" w:styleId="Emphasis">
    <w:name w:val="Emphasis"/>
    <w:basedOn w:val="DefaultParagraphFont"/>
    <w:uiPriority w:val="20"/>
    <w:qFormat/>
    <w:rsid w:val="00AB16B7"/>
    <w:rPr>
      <w:i/>
      <w:iCs/>
    </w:rPr>
  </w:style>
  <w:style w:type="character" w:customStyle="1" w:styleId="jump">
    <w:name w:val="jump"/>
    <w:basedOn w:val="DefaultParagraphFont"/>
    <w:rsid w:val="00AB16B7"/>
  </w:style>
  <w:style w:type="paragraph" w:styleId="z-TopofForm">
    <w:name w:val="HTML Top of Form"/>
    <w:basedOn w:val="Normal"/>
    <w:next w:val="Normal"/>
    <w:link w:val="z-TopofFormChar"/>
    <w:hidden/>
    <w:uiPriority w:val="99"/>
    <w:semiHidden/>
    <w:unhideWhenUsed/>
    <w:rsid w:val="00AB16B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B16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AB16B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AB16B7"/>
    <w:rPr>
      <w:rFonts w:ascii="Arial" w:eastAsia="Times New Roman" w:hAnsi="Arial" w:cs="Arial"/>
      <w:vanish/>
      <w:sz w:val="16"/>
      <w:szCs w:val="16"/>
    </w:rPr>
  </w:style>
  <w:style w:type="character" w:styleId="Strong">
    <w:name w:val="Strong"/>
    <w:basedOn w:val="DefaultParagraphFont"/>
    <w:uiPriority w:val="22"/>
    <w:qFormat/>
    <w:rsid w:val="00AB16B7"/>
    <w:rPr>
      <w:b/>
      <w:bCs/>
    </w:rPr>
  </w:style>
  <w:style w:type="character" w:customStyle="1" w:styleId="chapters">
    <w:name w:val="chapters"/>
    <w:basedOn w:val="DefaultParagraphFont"/>
    <w:rsid w:val="00AB16B7"/>
  </w:style>
  <w:style w:type="character" w:customStyle="1" w:styleId="earning">
    <w:name w:val="earning"/>
    <w:basedOn w:val="DefaultParagraphFont"/>
    <w:rsid w:val="00AB16B7"/>
  </w:style>
  <w:style w:type="paragraph" w:customStyle="1" w:styleId="close">
    <w:name w:val="close"/>
    <w:basedOn w:val="Normal"/>
    <w:rsid w:val="00AB16B7"/>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1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6B7"/>
    <w:rPr>
      <w:rFonts w:ascii="Tahoma" w:hAnsi="Tahoma" w:cs="Tahoma"/>
      <w:sz w:val="16"/>
      <w:szCs w:val="16"/>
    </w:rPr>
  </w:style>
  <w:style w:type="character" w:customStyle="1" w:styleId="style111">
    <w:name w:val="style111"/>
    <w:basedOn w:val="DefaultParagraphFont"/>
    <w:rsid w:val="00D03200"/>
    <w:rPr>
      <w:color w:val="000080"/>
    </w:rPr>
  </w:style>
  <w:style w:type="table" w:styleId="TableGrid">
    <w:name w:val="Table Grid"/>
    <w:basedOn w:val="TableNormal"/>
    <w:uiPriority w:val="59"/>
    <w:rsid w:val="00DD77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B3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407764">
      <w:bodyDiv w:val="1"/>
      <w:marLeft w:val="0"/>
      <w:marRight w:val="0"/>
      <w:marTop w:val="0"/>
      <w:marBottom w:val="0"/>
      <w:divBdr>
        <w:top w:val="none" w:sz="0" w:space="0" w:color="auto"/>
        <w:left w:val="none" w:sz="0" w:space="0" w:color="auto"/>
        <w:bottom w:val="none" w:sz="0" w:space="0" w:color="auto"/>
        <w:right w:val="none" w:sz="0" w:space="0" w:color="auto"/>
      </w:divBdr>
      <w:divsChild>
        <w:div w:id="224877370">
          <w:marLeft w:val="0"/>
          <w:marRight w:val="0"/>
          <w:marTop w:val="0"/>
          <w:marBottom w:val="0"/>
          <w:divBdr>
            <w:top w:val="none" w:sz="0" w:space="0" w:color="auto"/>
            <w:left w:val="none" w:sz="0" w:space="0" w:color="auto"/>
            <w:bottom w:val="none" w:sz="0" w:space="0" w:color="auto"/>
            <w:right w:val="none" w:sz="0" w:space="0" w:color="auto"/>
          </w:divBdr>
          <w:divsChild>
            <w:div w:id="130562139">
              <w:marLeft w:val="0"/>
              <w:marRight w:val="0"/>
              <w:marTop w:val="0"/>
              <w:marBottom w:val="0"/>
              <w:divBdr>
                <w:top w:val="none" w:sz="0" w:space="0" w:color="auto"/>
                <w:left w:val="none" w:sz="0" w:space="0" w:color="auto"/>
                <w:bottom w:val="none" w:sz="0" w:space="0" w:color="auto"/>
                <w:right w:val="none" w:sz="0" w:space="0" w:color="auto"/>
              </w:divBdr>
              <w:divsChild>
                <w:div w:id="131869772">
                  <w:marLeft w:val="0"/>
                  <w:marRight w:val="0"/>
                  <w:marTop w:val="0"/>
                  <w:marBottom w:val="0"/>
                  <w:divBdr>
                    <w:top w:val="none" w:sz="0" w:space="0" w:color="auto"/>
                    <w:left w:val="none" w:sz="0" w:space="0" w:color="auto"/>
                    <w:bottom w:val="none" w:sz="0" w:space="0" w:color="auto"/>
                    <w:right w:val="none" w:sz="0" w:space="0" w:color="auto"/>
                  </w:divBdr>
                  <w:divsChild>
                    <w:div w:id="300963332">
                      <w:marLeft w:val="0"/>
                      <w:marRight w:val="0"/>
                      <w:marTop w:val="0"/>
                      <w:marBottom w:val="0"/>
                      <w:divBdr>
                        <w:top w:val="none" w:sz="0" w:space="0" w:color="auto"/>
                        <w:left w:val="none" w:sz="0" w:space="0" w:color="auto"/>
                        <w:bottom w:val="none" w:sz="0" w:space="0" w:color="auto"/>
                        <w:right w:val="none" w:sz="0" w:space="0" w:color="auto"/>
                      </w:divBdr>
                      <w:divsChild>
                        <w:div w:id="51123091">
                          <w:marLeft w:val="0"/>
                          <w:marRight w:val="0"/>
                          <w:marTop w:val="0"/>
                          <w:marBottom w:val="0"/>
                          <w:divBdr>
                            <w:top w:val="none" w:sz="0" w:space="0" w:color="auto"/>
                            <w:left w:val="none" w:sz="0" w:space="0" w:color="auto"/>
                            <w:bottom w:val="none" w:sz="0" w:space="0" w:color="auto"/>
                            <w:right w:val="none" w:sz="0" w:space="0" w:color="auto"/>
                          </w:divBdr>
                          <w:divsChild>
                            <w:div w:id="108085159">
                              <w:marLeft w:val="0"/>
                              <w:marRight w:val="0"/>
                              <w:marTop w:val="0"/>
                              <w:marBottom w:val="0"/>
                              <w:divBdr>
                                <w:top w:val="none" w:sz="0" w:space="0" w:color="auto"/>
                                <w:left w:val="none" w:sz="0" w:space="0" w:color="auto"/>
                                <w:bottom w:val="none" w:sz="0" w:space="0" w:color="auto"/>
                                <w:right w:val="none" w:sz="0" w:space="0" w:color="auto"/>
                              </w:divBdr>
                              <w:divsChild>
                                <w:div w:id="1035882978">
                                  <w:marLeft w:val="0"/>
                                  <w:marRight w:val="0"/>
                                  <w:marTop w:val="0"/>
                                  <w:marBottom w:val="0"/>
                                  <w:divBdr>
                                    <w:top w:val="none" w:sz="0" w:space="0" w:color="auto"/>
                                    <w:left w:val="none" w:sz="0" w:space="0" w:color="auto"/>
                                    <w:bottom w:val="none" w:sz="0" w:space="0" w:color="auto"/>
                                    <w:right w:val="none" w:sz="0" w:space="0" w:color="auto"/>
                                  </w:divBdr>
                                  <w:divsChild>
                                    <w:div w:id="986519161">
                                      <w:marLeft w:val="0"/>
                                      <w:marRight w:val="0"/>
                                      <w:marTop w:val="0"/>
                                      <w:marBottom w:val="0"/>
                                      <w:divBdr>
                                        <w:top w:val="none" w:sz="0" w:space="0" w:color="auto"/>
                                        <w:left w:val="none" w:sz="0" w:space="0" w:color="auto"/>
                                        <w:bottom w:val="none" w:sz="0" w:space="0" w:color="auto"/>
                                        <w:right w:val="none" w:sz="0" w:space="0" w:color="auto"/>
                                      </w:divBdr>
                                      <w:divsChild>
                                        <w:div w:id="7403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5638">
                                  <w:marLeft w:val="0"/>
                                  <w:marRight w:val="0"/>
                                  <w:marTop w:val="0"/>
                                  <w:marBottom w:val="0"/>
                                  <w:divBdr>
                                    <w:top w:val="none" w:sz="0" w:space="0" w:color="auto"/>
                                    <w:left w:val="none" w:sz="0" w:space="0" w:color="auto"/>
                                    <w:bottom w:val="none" w:sz="0" w:space="0" w:color="auto"/>
                                    <w:right w:val="none" w:sz="0" w:space="0" w:color="auto"/>
                                  </w:divBdr>
                                  <w:divsChild>
                                    <w:div w:id="1487360010">
                                      <w:marLeft w:val="0"/>
                                      <w:marRight w:val="0"/>
                                      <w:marTop w:val="0"/>
                                      <w:marBottom w:val="0"/>
                                      <w:divBdr>
                                        <w:top w:val="none" w:sz="0" w:space="0" w:color="auto"/>
                                        <w:left w:val="none" w:sz="0" w:space="0" w:color="auto"/>
                                        <w:bottom w:val="none" w:sz="0" w:space="0" w:color="auto"/>
                                        <w:right w:val="none" w:sz="0" w:space="0" w:color="auto"/>
                                      </w:divBdr>
                                      <w:divsChild>
                                        <w:div w:id="2103064591">
                                          <w:marLeft w:val="0"/>
                                          <w:marRight w:val="0"/>
                                          <w:marTop w:val="0"/>
                                          <w:marBottom w:val="0"/>
                                          <w:divBdr>
                                            <w:top w:val="none" w:sz="0" w:space="0" w:color="auto"/>
                                            <w:left w:val="none" w:sz="0" w:space="0" w:color="auto"/>
                                            <w:bottom w:val="none" w:sz="0" w:space="0" w:color="auto"/>
                                            <w:right w:val="none" w:sz="0" w:space="0" w:color="auto"/>
                                          </w:divBdr>
                                        </w:div>
                                        <w:div w:id="1619869722">
                                          <w:marLeft w:val="0"/>
                                          <w:marRight w:val="0"/>
                                          <w:marTop w:val="0"/>
                                          <w:marBottom w:val="0"/>
                                          <w:divBdr>
                                            <w:top w:val="none" w:sz="0" w:space="0" w:color="auto"/>
                                            <w:left w:val="none" w:sz="0" w:space="0" w:color="auto"/>
                                            <w:bottom w:val="none" w:sz="0" w:space="0" w:color="auto"/>
                                            <w:right w:val="none" w:sz="0" w:space="0" w:color="auto"/>
                                          </w:divBdr>
                                        </w:div>
                                        <w:div w:id="1098133496">
                                          <w:marLeft w:val="0"/>
                                          <w:marRight w:val="0"/>
                                          <w:marTop w:val="0"/>
                                          <w:marBottom w:val="0"/>
                                          <w:divBdr>
                                            <w:top w:val="none" w:sz="0" w:space="0" w:color="auto"/>
                                            <w:left w:val="none" w:sz="0" w:space="0" w:color="auto"/>
                                            <w:bottom w:val="none" w:sz="0" w:space="0" w:color="auto"/>
                                            <w:right w:val="none" w:sz="0" w:space="0" w:color="auto"/>
                                          </w:divBdr>
                                        </w:div>
                                      </w:divsChild>
                                    </w:div>
                                    <w:div w:id="2122145489">
                                      <w:marLeft w:val="0"/>
                                      <w:marRight w:val="0"/>
                                      <w:marTop w:val="0"/>
                                      <w:marBottom w:val="0"/>
                                      <w:divBdr>
                                        <w:top w:val="none" w:sz="0" w:space="0" w:color="auto"/>
                                        <w:left w:val="none" w:sz="0" w:space="0" w:color="auto"/>
                                        <w:bottom w:val="none" w:sz="0" w:space="0" w:color="auto"/>
                                        <w:right w:val="none" w:sz="0" w:space="0" w:color="auto"/>
                                      </w:divBdr>
                                      <w:divsChild>
                                        <w:div w:id="500238641">
                                          <w:marLeft w:val="0"/>
                                          <w:marRight w:val="0"/>
                                          <w:marTop w:val="0"/>
                                          <w:marBottom w:val="0"/>
                                          <w:divBdr>
                                            <w:top w:val="none" w:sz="0" w:space="0" w:color="auto"/>
                                            <w:left w:val="none" w:sz="0" w:space="0" w:color="auto"/>
                                            <w:bottom w:val="none" w:sz="0" w:space="0" w:color="auto"/>
                                            <w:right w:val="none" w:sz="0" w:space="0" w:color="auto"/>
                                          </w:divBdr>
                                        </w:div>
                                        <w:div w:id="809590051">
                                          <w:marLeft w:val="0"/>
                                          <w:marRight w:val="0"/>
                                          <w:marTop w:val="0"/>
                                          <w:marBottom w:val="0"/>
                                          <w:divBdr>
                                            <w:top w:val="none" w:sz="0" w:space="0" w:color="auto"/>
                                            <w:left w:val="none" w:sz="0" w:space="0" w:color="auto"/>
                                            <w:bottom w:val="none" w:sz="0" w:space="0" w:color="auto"/>
                                            <w:right w:val="none" w:sz="0" w:space="0" w:color="auto"/>
                                          </w:divBdr>
                                        </w:div>
                                        <w:div w:id="665402862">
                                          <w:marLeft w:val="0"/>
                                          <w:marRight w:val="0"/>
                                          <w:marTop w:val="0"/>
                                          <w:marBottom w:val="0"/>
                                          <w:divBdr>
                                            <w:top w:val="none" w:sz="0" w:space="0" w:color="auto"/>
                                            <w:left w:val="none" w:sz="0" w:space="0" w:color="auto"/>
                                            <w:bottom w:val="none" w:sz="0" w:space="0" w:color="auto"/>
                                            <w:right w:val="none" w:sz="0" w:space="0" w:color="auto"/>
                                          </w:divBdr>
                                        </w:div>
                                        <w:div w:id="21270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9343">
                              <w:marLeft w:val="0"/>
                              <w:marRight w:val="0"/>
                              <w:marTop w:val="0"/>
                              <w:marBottom w:val="0"/>
                              <w:divBdr>
                                <w:top w:val="none" w:sz="0" w:space="0" w:color="auto"/>
                                <w:left w:val="none" w:sz="0" w:space="0" w:color="auto"/>
                                <w:bottom w:val="none" w:sz="0" w:space="0" w:color="auto"/>
                                <w:right w:val="none" w:sz="0" w:space="0" w:color="auto"/>
                              </w:divBdr>
                              <w:divsChild>
                                <w:div w:id="2018457517">
                                  <w:marLeft w:val="0"/>
                                  <w:marRight w:val="0"/>
                                  <w:marTop w:val="0"/>
                                  <w:marBottom w:val="0"/>
                                  <w:divBdr>
                                    <w:top w:val="none" w:sz="0" w:space="0" w:color="auto"/>
                                    <w:left w:val="none" w:sz="0" w:space="0" w:color="auto"/>
                                    <w:bottom w:val="none" w:sz="0" w:space="0" w:color="auto"/>
                                    <w:right w:val="none" w:sz="0" w:space="0" w:color="auto"/>
                                  </w:divBdr>
                                </w:div>
                                <w:div w:id="1896038943">
                                  <w:marLeft w:val="0"/>
                                  <w:marRight w:val="0"/>
                                  <w:marTop w:val="0"/>
                                  <w:marBottom w:val="0"/>
                                  <w:divBdr>
                                    <w:top w:val="none" w:sz="0" w:space="0" w:color="auto"/>
                                    <w:left w:val="none" w:sz="0" w:space="0" w:color="auto"/>
                                    <w:bottom w:val="none" w:sz="0" w:space="0" w:color="auto"/>
                                    <w:right w:val="none" w:sz="0" w:space="0" w:color="auto"/>
                                  </w:divBdr>
                                </w:div>
                              </w:divsChild>
                            </w:div>
                            <w:div w:id="332494773">
                              <w:marLeft w:val="0"/>
                              <w:marRight w:val="0"/>
                              <w:marTop w:val="0"/>
                              <w:marBottom w:val="0"/>
                              <w:divBdr>
                                <w:top w:val="none" w:sz="0" w:space="0" w:color="auto"/>
                                <w:left w:val="none" w:sz="0" w:space="0" w:color="auto"/>
                                <w:bottom w:val="none" w:sz="0" w:space="0" w:color="auto"/>
                                <w:right w:val="none" w:sz="0" w:space="0" w:color="auto"/>
                              </w:divBdr>
                              <w:divsChild>
                                <w:div w:id="1765105624">
                                  <w:marLeft w:val="0"/>
                                  <w:marRight w:val="0"/>
                                  <w:marTop w:val="0"/>
                                  <w:marBottom w:val="0"/>
                                  <w:divBdr>
                                    <w:top w:val="none" w:sz="0" w:space="0" w:color="auto"/>
                                    <w:left w:val="none" w:sz="0" w:space="0" w:color="auto"/>
                                    <w:bottom w:val="none" w:sz="0" w:space="0" w:color="auto"/>
                                    <w:right w:val="none" w:sz="0" w:space="0" w:color="auto"/>
                                  </w:divBdr>
                                </w:div>
                              </w:divsChild>
                            </w:div>
                            <w:div w:id="245303769">
                              <w:marLeft w:val="0"/>
                              <w:marRight w:val="0"/>
                              <w:marTop w:val="0"/>
                              <w:marBottom w:val="0"/>
                              <w:divBdr>
                                <w:top w:val="none" w:sz="0" w:space="0" w:color="auto"/>
                                <w:left w:val="none" w:sz="0" w:space="0" w:color="auto"/>
                                <w:bottom w:val="none" w:sz="0" w:space="0" w:color="auto"/>
                                <w:right w:val="none" w:sz="0" w:space="0" w:color="auto"/>
                              </w:divBdr>
                              <w:divsChild>
                                <w:div w:id="1861821032">
                                  <w:marLeft w:val="0"/>
                                  <w:marRight w:val="0"/>
                                  <w:marTop w:val="0"/>
                                  <w:marBottom w:val="0"/>
                                  <w:divBdr>
                                    <w:top w:val="none" w:sz="0" w:space="0" w:color="auto"/>
                                    <w:left w:val="none" w:sz="0" w:space="0" w:color="auto"/>
                                    <w:bottom w:val="none" w:sz="0" w:space="0" w:color="auto"/>
                                    <w:right w:val="none" w:sz="0" w:space="0" w:color="auto"/>
                                  </w:divBdr>
                                  <w:divsChild>
                                    <w:div w:id="20852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1943">
                              <w:marLeft w:val="0"/>
                              <w:marRight w:val="0"/>
                              <w:marTop w:val="0"/>
                              <w:marBottom w:val="0"/>
                              <w:divBdr>
                                <w:top w:val="none" w:sz="0" w:space="0" w:color="auto"/>
                                <w:left w:val="none" w:sz="0" w:space="0" w:color="auto"/>
                                <w:bottom w:val="none" w:sz="0" w:space="0" w:color="auto"/>
                                <w:right w:val="none" w:sz="0" w:space="0" w:color="auto"/>
                              </w:divBdr>
                              <w:divsChild>
                                <w:div w:id="803427577">
                                  <w:marLeft w:val="0"/>
                                  <w:marRight w:val="0"/>
                                  <w:marTop w:val="0"/>
                                  <w:marBottom w:val="0"/>
                                  <w:divBdr>
                                    <w:top w:val="none" w:sz="0" w:space="0" w:color="auto"/>
                                    <w:left w:val="none" w:sz="0" w:space="0" w:color="auto"/>
                                    <w:bottom w:val="none" w:sz="0" w:space="0" w:color="auto"/>
                                    <w:right w:val="none" w:sz="0" w:space="0" w:color="auto"/>
                                  </w:divBdr>
                                  <w:divsChild>
                                    <w:div w:id="416170015">
                                      <w:marLeft w:val="0"/>
                                      <w:marRight w:val="0"/>
                                      <w:marTop w:val="0"/>
                                      <w:marBottom w:val="0"/>
                                      <w:divBdr>
                                        <w:top w:val="none" w:sz="0" w:space="0" w:color="auto"/>
                                        <w:left w:val="none" w:sz="0" w:space="0" w:color="auto"/>
                                        <w:bottom w:val="none" w:sz="0" w:space="0" w:color="auto"/>
                                        <w:right w:val="none" w:sz="0" w:space="0" w:color="auto"/>
                                      </w:divBdr>
                                      <w:divsChild>
                                        <w:div w:id="1480657441">
                                          <w:marLeft w:val="0"/>
                                          <w:marRight w:val="0"/>
                                          <w:marTop w:val="0"/>
                                          <w:marBottom w:val="0"/>
                                          <w:divBdr>
                                            <w:top w:val="none" w:sz="0" w:space="0" w:color="auto"/>
                                            <w:left w:val="none" w:sz="0" w:space="0" w:color="auto"/>
                                            <w:bottom w:val="none" w:sz="0" w:space="0" w:color="auto"/>
                                            <w:right w:val="none" w:sz="0" w:space="0" w:color="auto"/>
                                          </w:divBdr>
                                        </w:div>
                                      </w:divsChild>
                                    </w:div>
                                    <w:div w:id="67729204">
                                      <w:marLeft w:val="0"/>
                                      <w:marRight w:val="0"/>
                                      <w:marTop w:val="0"/>
                                      <w:marBottom w:val="0"/>
                                      <w:divBdr>
                                        <w:top w:val="none" w:sz="0" w:space="0" w:color="auto"/>
                                        <w:left w:val="none" w:sz="0" w:space="0" w:color="auto"/>
                                        <w:bottom w:val="none" w:sz="0" w:space="0" w:color="auto"/>
                                        <w:right w:val="none" w:sz="0" w:space="0" w:color="auto"/>
                                      </w:divBdr>
                                      <w:divsChild>
                                        <w:div w:id="222638087">
                                          <w:marLeft w:val="0"/>
                                          <w:marRight w:val="0"/>
                                          <w:marTop w:val="0"/>
                                          <w:marBottom w:val="0"/>
                                          <w:divBdr>
                                            <w:top w:val="none" w:sz="0" w:space="0" w:color="auto"/>
                                            <w:left w:val="none" w:sz="0" w:space="0" w:color="auto"/>
                                            <w:bottom w:val="none" w:sz="0" w:space="0" w:color="auto"/>
                                            <w:right w:val="none" w:sz="0" w:space="0" w:color="auto"/>
                                          </w:divBdr>
                                        </w:div>
                                        <w:div w:id="947155200">
                                          <w:marLeft w:val="0"/>
                                          <w:marRight w:val="0"/>
                                          <w:marTop w:val="0"/>
                                          <w:marBottom w:val="0"/>
                                          <w:divBdr>
                                            <w:top w:val="none" w:sz="0" w:space="0" w:color="auto"/>
                                            <w:left w:val="none" w:sz="0" w:space="0" w:color="auto"/>
                                            <w:bottom w:val="none" w:sz="0" w:space="0" w:color="auto"/>
                                            <w:right w:val="none" w:sz="0" w:space="0" w:color="auto"/>
                                          </w:divBdr>
                                          <w:divsChild>
                                            <w:div w:id="1774132257">
                                              <w:marLeft w:val="0"/>
                                              <w:marRight w:val="0"/>
                                              <w:marTop w:val="0"/>
                                              <w:marBottom w:val="0"/>
                                              <w:divBdr>
                                                <w:top w:val="none" w:sz="0" w:space="0" w:color="auto"/>
                                                <w:left w:val="none" w:sz="0" w:space="0" w:color="auto"/>
                                                <w:bottom w:val="none" w:sz="0" w:space="0" w:color="auto"/>
                                                <w:right w:val="none" w:sz="0" w:space="0" w:color="auto"/>
                                              </w:divBdr>
                                              <w:divsChild>
                                                <w:div w:id="40580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555553">
                          <w:marLeft w:val="0"/>
                          <w:marRight w:val="0"/>
                          <w:marTop w:val="0"/>
                          <w:marBottom w:val="0"/>
                          <w:divBdr>
                            <w:top w:val="none" w:sz="0" w:space="0" w:color="auto"/>
                            <w:left w:val="none" w:sz="0" w:space="0" w:color="auto"/>
                            <w:bottom w:val="none" w:sz="0" w:space="0" w:color="auto"/>
                            <w:right w:val="none" w:sz="0" w:space="0" w:color="auto"/>
                          </w:divBdr>
                          <w:divsChild>
                            <w:div w:id="357506819">
                              <w:marLeft w:val="0"/>
                              <w:marRight w:val="0"/>
                              <w:marTop w:val="0"/>
                              <w:marBottom w:val="0"/>
                              <w:divBdr>
                                <w:top w:val="none" w:sz="0" w:space="0" w:color="auto"/>
                                <w:left w:val="none" w:sz="0" w:space="0" w:color="auto"/>
                                <w:bottom w:val="none" w:sz="0" w:space="0" w:color="auto"/>
                                <w:right w:val="none" w:sz="0" w:space="0" w:color="auto"/>
                              </w:divBdr>
                              <w:divsChild>
                                <w:div w:id="848829341">
                                  <w:marLeft w:val="0"/>
                                  <w:marRight w:val="0"/>
                                  <w:marTop w:val="0"/>
                                  <w:marBottom w:val="0"/>
                                  <w:divBdr>
                                    <w:top w:val="none" w:sz="0" w:space="0" w:color="auto"/>
                                    <w:left w:val="none" w:sz="0" w:space="0" w:color="auto"/>
                                    <w:bottom w:val="none" w:sz="0" w:space="0" w:color="auto"/>
                                    <w:right w:val="none" w:sz="0" w:space="0" w:color="auto"/>
                                  </w:divBdr>
                                </w:div>
                              </w:divsChild>
                            </w:div>
                            <w:div w:id="1051995974">
                              <w:marLeft w:val="0"/>
                              <w:marRight w:val="0"/>
                              <w:marTop w:val="0"/>
                              <w:marBottom w:val="0"/>
                              <w:divBdr>
                                <w:top w:val="none" w:sz="0" w:space="0" w:color="auto"/>
                                <w:left w:val="none" w:sz="0" w:space="0" w:color="auto"/>
                                <w:bottom w:val="none" w:sz="0" w:space="0" w:color="auto"/>
                                <w:right w:val="none" w:sz="0" w:space="0" w:color="auto"/>
                              </w:divBdr>
                            </w:div>
                            <w:div w:id="728498572">
                              <w:marLeft w:val="0"/>
                              <w:marRight w:val="0"/>
                              <w:marTop w:val="0"/>
                              <w:marBottom w:val="0"/>
                              <w:divBdr>
                                <w:top w:val="none" w:sz="0" w:space="0" w:color="auto"/>
                                <w:left w:val="none" w:sz="0" w:space="0" w:color="auto"/>
                                <w:bottom w:val="none" w:sz="0" w:space="0" w:color="auto"/>
                                <w:right w:val="none" w:sz="0" w:space="0" w:color="auto"/>
                              </w:divBdr>
                            </w:div>
                            <w:div w:id="17902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72">
                  <w:marLeft w:val="0"/>
                  <w:marRight w:val="0"/>
                  <w:marTop w:val="0"/>
                  <w:marBottom w:val="0"/>
                  <w:divBdr>
                    <w:top w:val="none" w:sz="0" w:space="0" w:color="auto"/>
                    <w:left w:val="none" w:sz="0" w:space="0" w:color="auto"/>
                    <w:bottom w:val="none" w:sz="0" w:space="0" w:color="auto"/>
                    <w:right w:val="none" w:sz="0" w:space="0" w:color="auto"/>
                  </w:divBdr>
                  <w:divsChild>
                    <w:div w:id="1785684140">
                      <w:marLeft w:val="0"/>
                      <w:marRight w:val="0"/>
                      <w:marTop w:val="0"/>
                      <w:marBottom w:val="0"/>
                      <w:divBdr>
                        <w:top w:val="none" w:sz="0" w:space="0" w:color="auto"/>
                        <w:left w:val="none" w:sz="0" w:space="0" w:color="auto"/>
                        <w:bottom w:val="none" w:sz="0" w:space="0" w:color="auto"/>
                        <w:right w:val="none" w:sz="0" w:space="0" w:color="auto"/>
                      </w:divBdr>
                    </w:div>
                    <w:div w:id="836770256">
                      <w:marLeft w:val="0"/>
                      <w:marRight w:val="0"/>
                      <w:marTop w:val="0"/>
                      <w:marBottom w:val="0"/>
                      <w:divBdr>
                        <w:top w:val="none" w:sz="0" w:space="0" w:color="auto"/>
                        <w:left w:val="none" w:sz="0" w:space="0" w:color="auto"/>
                        <w:bottom w:val="none" w:sz="0" w:space="0" w:color="auto"/>
                        <w:right w:val="none" w:sz="0" w:space="0" w:color="auto"/>
                      </w:divBdr>
                      <w:divsChild>
                        <w:div w:id="1275985996">
                          <w:marLeft w:val="0"/>
                          <w:marRight w:val="0"/>
                          <w:marTop w:val="0"/>
                          <w:marBottom w:val="0"/>
                          <w:divBdr>
                            <w:top w:val="none" w:sz="0" w:space="0" w:color="auto"/>
                            <w:left w:val="none" w:sz="0" w:space="0" w:color="auto"/>
                            <w:bottom w:val="none" w:sz="0" w:space="0" w:color="auto"/>
                            <w:right w:val="none" w:sz="0" w:space="0" w:color="auto"/>
                          </w:divBdr>
                        </w:div>
                        <w:div w:id="17811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52254">
                  <w:marLeft w:val="0"/>
                  <w:marRight w:val="0"/>
                  <w:marTop w:val="0"/>
                  <w:marBottom w:val="0"/>
                  <w:divBdr>
                    <w:top w:val="none" w:sz="0" w:space="0" w:color="auto"/>
                    <w:left w:val="none" w:sz="0" w:space="0" w:color="auto"/>
                    <w:bottom w:val="none" w:sz="0" w:space="0" w:color="auto"/>
                    <w:right w:val="none" w:sz="0" w:space="0" w:color="auto"/>
                  </w:divBdr>
                  <w:divsChild>
                    <w:div w:id="621033199">
                      <w:marLeft w:val="0"/>
                      <w:marRight w:val="0"/>
                      <w:marTop w:val="0"/>
                      <w:marBottom w:val="0"/>
                      <w:divBdr>
                        <w:top w:val="none" w:sz="0" w:space="0" w:color="auto"/>
                        <w:left w:val="none" w:sz="0" w:space="0" w:color="auto"/>
                        <w:bottom w:val="none" w:sz="0" w:space="0" w:color="auto"/>
                        <w:right w:val="none" w:sz="0" w:space="0" w:color="auto"/>
                      </w:divBdr>
                    </w:div>
                    <w:div w:id="156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hyperlink" Target="http://www.google.com.au/url?sa=i&amp;rct=j&amp;q=pemulwuy&amp;source=images&amp;cd=&amp;cad=rja&amp;docid=yOq0P6RaFkPPzM&amp;tbnid=r2rNKMbpr1EK-M:&amp;ved=0CAUQjRw&amp;url=http://www.janesoceania.com/australia_europeans/&amp;ei=Sh0CUvv5DcaCkwWQh4H4Bg&amp;bvm=bv.50310824,d.dGI&amp;psig=AFQjCNF6AFQZdW6xXwGRPh5DqocLPumfOA&amp;ust=1375956636705773" TargetMode="External"/><Relationship Id="rId12" Type="http://schemas.openxmlformats.org/officeDocument/2006/relationships/hyperlink" Target="javascript:void(0);" TargetMode="External"/><Relationship Id="rId17"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ogle.com.au/url?sa=i&amp;source=images&amp;cd=&amp;cad=rja&amp;docid=fTx4AYJRiq4MwM&amp;tbnid=shj6en2ZDeU5HM:&amp;ved=0CAgQjRwwAA&amp;url=http://en.wikipedia.org/wiki/Bennelong&amp;ei=aRwCUvbMAcvQkQW-o4GgBQ&amp;psig=AFQjCNHqWC_LE1VVF8fj1frBUtU7u-MHiA&amp;ust=1375956457089314" TargetMode="External"/><Relationship Id="rId14"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DE026-3E8A-4F12-B3D6-8ED77A2C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4</cp:revision>
  <cp:lastPrinted>2013-08-07T10:32:00Z</cp:lastPrinted>
  <dcterms:created xsi:type="dcterms:W3CDTF">2013-08-07T10:28:00Z</dcterms:created>
  <dcterms:modified xsi:type="dcterms:W3CDTF">2013-08-07T10:34:00Z</dcterms:modified>
</cp:coreProperties>
</file>